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4" w:type="dxa"/>
        <w:tblInd w:w="108" w:type="dxa"/>
        <w:tblLayout w:type="fixed"/>
        <w:tblLook w:val="0000" w:firstRow="0" w:lastRow="0" w:firstColumn="0" w:lastColumn="0" w:noHBand="0" w:noVBand="0"/>
      </w:tblPr>
      <w:tblGrid>
        <w:gridCol w:w="3103"/>
        <w:gridCol w:w="7191"/>
      </w:tblGrid>
      <w:tr w:rsidR="00D65612" w:rsidRPr="00D65612" w:rsidTr="009C6083">
        <w:trPr>
          <w:trHeight w:val="1653"/>
        </w:trPr>
        <w:tc>
          <w:tcPr>
            <w:tcW w:w="3103" w:type="dxa"/>
          </w:tcPr>
          <w:p w:rsidR="00A84F14" w:rsidRPr="00D65612" w:rsidRDefault="00A84F14" w:rsidP="00BB5279">
            <w:pPr>
              <w:pStyle w:val="Heading3"/>
              <w:rPr>
                <w:rFonts w:ascii="Times New Roman" w:hAnsi="Times New Roman"/>
                <w:bCs w:val="0"/>
                <w:szCs w:val="28"/>
                <w:lang w:val="nl-NL"/>
              </w:rPr>
            </w:pPr>
            <w:r w:rsidRPr="00D65612">
              <w:rPr>
                <w:rFonts w:ascii="Times New Roman" w:hAnsi="Times New Roman"/>
                <w:bCs w:val="0"/>
                <w:szCs w:val="28"/>
                <w:lang w:val="nl-NL"/>
              </w:rPr>
              <w:t>UỶ BAN NHÂN DÂN</w:t>
            </w:r>
          </w:p>
          <w:p w:rsidR="00A84F14" w:rsidRPr="00D65612" w:rsidRDefault="00A84F14" w:rsidP="00BB5279">
            <w:pPr>
              <w:jc w:val="center"/>
              <w:rPr>
                <w:rFonts w:ascii="Times New Roman" w:hAnsi="Times New Roman" w:cs="Times New Roman"/>
                <w:b/>
                <w:sz w:val="28"/>
                <w:szCs w:val="28"/>
                <w:lang w:val="nl-NL"/>
              </w:rPr>
            </w:pPr>
            <w:r w:rsidRPr="00D6561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D824AB2" wp14:editId="2A785553">
                      <wp:simplePos x="0" y="0"/>
                      <wp:positionH relativeFrom="column">
                        <wp:posOffset>219075</wp:posOffset>
                      </wp:positionH>
                      <wp:positionV relativeFrom="paragraph">
                        <wp:posOffset>180340</wp:posOffset>
                      </wp:positionV>
                      <wp:extent cx="1238250" cy="0"/>
                      <wp:effectExtent l="571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4.2pt" to="114.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5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Pc2z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"/>
                  </w:pict>
                </mc:Fallback>
              </mc:AlternateContent>
            </w:r>
            <w:r w:rsidRPr="00D65612">
              <w:rPr>
                <w:rFonts w:ascii="Times New Roman" w:hAnsi="Times New Roman" w:cs="Times New Roman"/>
                <w:b/>
                <w:sz w:val="28"/>
                <w:szCs w:val="28"/>
                <w:lang w:val="nl-NL"/>
              </w:rPr>
              <w:t>XÃ PHONG XUÂN</w:t>
            </w:r>
          </w:p>
          <w:p w:rsidR="00A84F14" w:rsidRPr="00D65612" w:rsidRDefault="00A84F14" w:rsidP="00BB5279">
            <w:pPr>
              <w:jc w:val="center"/>
              <w:rPr>
                <w:rFonts w:ascii="Times New Roman" w:hAnsi="Times New Roman" w:cs="Times New Roman"/>
                <w:sz w:val="28"/>
                <w:szCs w:val="28"/>
                <w:lang w:val="nl-NL"/>
              </w:rPr>
            </w:pPr>
            <w:r w:rsidRPr="00D65612">
              <w:rPr>
                <w:rFonts w:ascii="Times New Roman" w:hAnsi="Times New Roman" w:cs="Times New Roman"/>
                <w:sz w:val="28"/>
                <w:szCs w:val="28"/>
                <w:lang w:val="nl-NL"/>
              </w:rPr>
              <w:t>Số:        /TB-UBND</w:t>
            </w:r>
          </w:p>
          <w:p w:rsidR="00A84F14" w:rsidRPr="00D65612" w:rsidRDefault="00A84F14" w:rsidP="00BB5279">
            <w:pPr>
              <w:jc w:val="center"/>
              <w:rPr>
                <w:rFonts w:ascii="Times New Roman" w:hAnsi="Times New Roman" w:cs="Times New Roman"/>
                <w:sz w:val="28"/>
                <w:szCs w:val="28"/>
                <w:lang w:val="nl-NL"/>
              </w:rPr>
            </w:pPr>
          </w:p>
        </w:tc>
        <w:tc>
          <w:tcPr>
            <w:tcW w:w="7191" w:type="dxa"/>
          </w:tcPr>
          <w:p w:rsidR="00A84F14" w:rsidRPr="00D65612" w:rsidRDefault="00A84F14" w:rsidP="00A84F14">
            <w:pPr>
              <w:pStyle w:val="Heading3"/>
              <w:rPr>
                <w:rFonts w:ascii="Times New Roman" w:hAnsi="Times New Roman"/>
                <w:bCs w:val="0"/>
                <w:szCs w:val="28"/>
                <w:lang w:val="nl-NL"/>
              </w:rPr>
            </w:pPr>
            <w:r w:rsidRPr="00D65612">
              <w:rPr>
                <w:rFonts w:ascii="Times New Roman" w:hAnsi="Times New Roman"/>
                <w:bCs w:val="0"/>
                <w:szCs w:val="28"/>
                <w:lang w:val="nl-NL"/>
              </w:rPr>
              <w:t>CỘNG HOÀ XÃ HỘI CHỦ NGHĨA VIỆT NAM</w:t>
            </w:r>
          </w:p>
          <w:p w:rsidR="00A84F14" w:rsidRPr="00D65612" w:rsidRDefault="00A84F14" w:rsidP="00A84F14">
            <w:pPr>
              <w:pStyle w:val="Heading3"/>
              <w:rPr>
                <w:rFonts w:ascii="Times New Roman" w:hAnsi="Times New Roman"/>
                <w:bCs w:val="0"/>
                <w:szCs w:val="28"/>
                <w:lang w:val="nl-NL"/>
              </w:rPr>
            </w:pPr>
            <w:r w:rsidRPr="00D65612">
              <w:rPr>
                <w:rFonts w:ascii="Times New Roman" w:hAnsi="Times New Roman"/>
                <w:bCs w:val="0"/>
                <w:szCs w:val="28"/>
                <w:lang w:val="nl-NL"/>
              </w:rPr>
              <w:t>Độc lập - Tự do - Hạnh phúc</w:t>
            </w:r>
          </w:p>
          <w:p w:rsidR="00A84F14" w:rsidRPr="00D65612" w:rsidRDefault="00A84F14" w:rsidP="00A84F14">
            <w:pPr>
              <w:pStyle w:val="Heading3"/>
              <w:rPr>
                <w:rFonts w:ascii="Times New Roman" w:hAnsi="Times New Roman"/>
                <w:bCs w:val="0"/>
                <w:szCs w:val="28"/>
                <w:lang w:val="nl-NL"/>
              </w:rPr>
            </w:pPr>
            <w:r w:rsidRPr="00D65612">
              <w:rPr>
                <w:rFonts w:ascii="Times New Roman" w:hAnsi="Times New Roman"/>
                <w:bCs w:val="0"/>
                <w:noProof/>
                <w:szCs w:val="28"/>
              </w:rPr>
              <mc:AlternateContent>
                <mc:Choice Requires="wps">
                  <w:drawing>
                    <wp:anchor distT="0" distB="0" distL="114300" distR="114300" simplePos="0" relativeHeight="251660288" behindDoc="0" locked="0" layoutInCell="1" allowOverlap="1" wp14:anchorId="27192D4A" wp14:editId="0BEB363E">
                      <wp:simplePos x="0" y="0"/>
                      <wp:positionH relativeFrom="column">
                        <wp:posOffset>1306944</wp:posOffset>
                      </wp:positionH>
                      <wp:positionV relativeFrom="paragraph">
                        <wp:posOffset>-635</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05pt" to="24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6/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88nsaTb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"/>
                  </w:pict>
                </mc:Fallback>
              </mc:AlternateContent>
            </w:r>
          </w:p>
          <w:p w:rsidR="00A84F14" w:rsidRPr="00D65612" w:rsidRDefault="00A84F14" w:rsidP="00A84F14">
            <w:pPr>
              <w:pStyle w:val="Heading3"/>
              <w:rPr>
                <w:rFonts w:ascii="Times New Roman" w:hAnsi="Times New Roman"/>
                <w:b w:val="0"/>
                <w:bCs w:val="0"/>
                <w:i/>
                <w:szCs w:val="28"/>
                <w:lang w:val="nl-NL"/>
              </w:rPr>
            </w:pPr>
            <w:r w:rsidRPr="00D65612">
              <w:rPr>
                <w:rFonts w:ascii="Times New Roman" w:hAnsi="Times New Roman"/>
                <w:bCs w:val="0"/>
                <w:i/>
                <w:szCs w:val="28"/>
                <w:lang w:val="nl-NL"/>
              </w:rPr>
              <w:t xml:space="preserve">                  </w:t>
            </w:r>
            <w:r w:rsidRPr="00D65612">
              <w:rPr>
                <w:rFonts w:ascii="Times New Roman" w:hAnsi="Times New Roman"/>
                <w:b w:val="0"/>
                <w:bCs w:val="0"/>
                <w:i/>
                <w:szCs w:val="28"/>
                <w:lang w:val="nl-NL"/>
              </w:rPr>
              <w:t>Phong Xuân, ngày        tháng 11 năm 2023</w:t>
            </w:r>
          </w:p>
        </w:tc>
      </w:tr>
    </w:tbl>
    <w:p w:rsidR="00A84F14" w:rsidRPr="00D65612" w:rsidRDefault="00A84F14" w:rsidP="00A84F14">
      <w:pPr>
        <w:pStyle w:val="NormalWeb"/>
        <w:shd w:val="clear" w:color="auto" w:fill="FFFFFF"/>
        <w:spacing w:before="0" w:beforeAutospacing="0" w:after="0" w:afterAutospacing="0" w:line="159" w:lineRule="atLeast"/>
        <w:jc w:val="center"/>
        <w:rPr>
          <w:sz w:val="28"/>
          <w:szCs w:val="28"/>
        </w:rPr>
      </w:pPr>
      <w:r w:rsidRPr="00D65612">
        <w:rPr>
          <w:b/>
          <w:bCs/>
          <w:sz w:val="28"/>
          <w:szCs w:val="28"/>
        </w:rPr>
        <w:t>THÔNG BÁO</w:t>
      </w:r>
    </w:p>
    <w:p w:rsidR="00A84F14" w:rsidRPr="00D65612" w:rsidRDefault="00A84F14" w:rsidP="00A84F14">
      <w:pPr>
        <w:shd w:val="clear" w:color="auto" w:fill="FFFFFF"/>
        <w:spacing w:line="159" w:lineRule="atLeast"/>
        <w:jc w:val="center"/>
        <w:rPr>
          <w:rFonts w:ascii="Times New Roman" w:hAnsi="Times New Roman" w:cs="Times New Roman"/>
          <w:b/>
          <w:bCs/>
          <w:sz w:val="28"/>
          <w:szCs w:val="28"/>
        </w:rPr>
      </w:pPr>
      <w:r w:rsidRPr="00D65612">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5DF57C4" wp14:editId="14370007">
                <wp:simplePos x="0" y="0"/>
                <wp:positionH relativeFrom="column">
                  <wp:posOffset>1200785</wp:posOffset>
                </wp:positionH>
                <wp:positionV relativeFrom="paragraph">
                  <wp:posOffset>438036</wp:posOffset>
                </wp:positionV>
                <wp:extent cx="3750067" cy="10274"/>
                <wp:effectExtent l="0" t="0" r="22225" b="27940"/>
                <wp:wrapNone/>
                <wp:docPr id="3" name="Straight Connector 3"/>
                <wp:cNvGraphicFramePr/>
                <a:graphic xmlns:a="http://schemas.openxmlformats.org/drawingml/2006/main">
                  <a:graphicData uri="http://schemas.microsoft.com/office/word/2010/wordprocessingShape">
                    <wps:wsp>
                      <wps:cNvCnPr/>
                      <wps:spPr>
                        <a:xfrm flipV="1">
                          <a:off x="0" y="0"/>
                          <a:ext cx="3750067" cy="1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55pt,34.5pt" to="389.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" strokecolor="black [3213]"/>
            </w:pict>
          </mc:Fallback>
        </mc:AlternateContent>
      </w:r>
      <w:r w:rsidRPr="00D65612">
        <w:rPr>
          <w:rFonts w:ascii="Times New Roman" w:hAnsi="Times New Roman" w:cs="Times New Roman"/>
          <w:b/>
          <w:bCs/>
          <w:sz w:val="28"/>
          <w:szCs w:val="28"/>
        </w:rPr>
        <w:t>Về việc công bố địa chỉ tiếp nhận ý kiến phản ánh, kiến nghị,</w:t>
      </w:r>
      <w:r w:rsidRPr="00D65612">
        <w:rPr>
          <w:rStyle w:val="apple-converted-space"/>
          <w:rFonts w:ascii="Times New Roman" w:hAnsi="Times New Roman" w:cs="Times New Roman"/>
          <w:b/>
          <w:bCs/>
          <w:sz w:val="28"/>
          <w:szCs w:val="28"/>
        </w:rPr>
        <w:t> </w:t>
      </w:r>
      <w:r w:rsidRPr="00D65612">
        <w:rPr>
          <w:rFonts w:ascii="Times New Roman" w:hAnsi="Times New Roman" w:cs="Times New Roman"/>
          <w:b/>
          <w:bCs/>
          <w:sz w:val="28"/>
          <w:szCs w:val="28"/>
        </w:rPr>
        <w:t>đánh giá của</w:t>
      </w:r>
      <w:r w:rsidRPr="00D65612">
        <w:rPr>
          <w:rStyle w:val="apple-converted-space"/>
          <w:rFonts w:ascii="Times New Roman" w:hAnsi="Times New Roman" w:cs="Times New Roman"/>
          <w:b/>
          <w:bCs/>
          <w:sz w:val="28"/>
          <w:szCs w:val="28"/>
        </w:rPr>
        <w:t> </w:t>
      </w:r>
      <w:r w:rsidRPr="00D65612">
        <w:rPr>
          <w:rFonts w:ascii="Times New Roman" w:hAnsi="Times New Roman" w:cs="Times New Roman"/>
          <w:b/>
          <w:bCs/>
          <w:sz w:val="28"/>
          <w:szCs w:val="28"/>
        </w:rPr>
        <w:t>tổ chức, công dân về giải quyết thủ tục hành chính trên địa bàn xã</w:t>
      </w:r>
    </w:p>
    <w:p w:rsidR="003E35EC" w:rsidRPr="00D65612" w:rsidRDefault="008362F4" w:rsidP="003532E5">
      <w:pPr>
        <w:spacing w:after="0" w:line="240" w:lineRule="auto"/>
        <w:ind w:firstLine="700"/>
        <w:jc w:val="both"/>
        <w:rPr>
          <w:rFonts w:ascii="Times New Roman" w:hAnsi="Times New Roman" w:cs="Times New Roman"/>
          <w:sz w:val="28"/>
          <w:szCs w:val="28"/>
        </w:rPr>
      </w:pPr>
      <w:r w:rsidRPr="00D65612">
        <w:rPr>
          <w:rFonts w:ascii="Times New Roman" w:hAnsi="Times New Roman" w:cs="Times New Roman"/>
          <w:sz w:val="28"/>
          <w:szCs w:val="28"/>
        </w:rPr>
        <w:t>Thực  hiện</w:t>
      </w:r>
      <w:r w:rsidR="003E35EC" w:rsidRPr="00D65612">
        <w:rPr>
          <w:rFonts w:ascii="Times New Roman" w:hAnsi="Times New Roman" w:cs="Times New Roman"/>
          <w:sz w:val="28"/>
          <w:szCs w:val="28"/>
        </w:rPr>
        <w:t xml:space="preserve"> Quyết định số 59/QĐ-UBND ngày 13 tháng 11 năm 2023 về ban hành quy chế tiếp nhận, xử lý phản ánh, kiến nghị của cá nhân, tổ chức về quy định hành chính chính trên địa bàn tỉnh Thừa Thiên Huế. Nhằm</w:t>
      </w:r>
      <w:r w:rsidRPr="00D65612">
        <w:rPr>
          <w:rFonts w:ascii="Times New Roman" w:hAnsi="Times New Roman" w:cs="Times New Roman"/>
          <w:sz w:val="28"/>
          <w:szCs w:val="28"/>
        </w:rPr>
        <w:t> </w:t>
      </w:r>
      <w:r w:rsidR="003E35EC" w:rsidRPr="00D65612">
        <w:rPr>
          <w:rFonts w:ascii="Times New Roman" w:hAnsi="Times New Roman" w:cs="Times New Roman"/>
          <w:sz w:val="28"/>
          <w:szCs w:val="28"/>
        </w:rPr>
        <w:t>n</w:t>
      </w:r>
      <w:r w:rsidRPr="00D65612">
        <w:rPr>
          <w:rFonts w:ascii="Times New Roman" w:hAnsi="Times New Roman" w:cs="Times New Roman"/>
          <w:sz w:val="28"/>
          <w:szCs w:val="28"/>
        </w:rPr>
        <w:t>âng cao chất lượng đội ngũ cán bộ, công chứ</w:t>
      </w:r>
      <w:r w:rsidR="003E35EC" w:rsidRPr="00D65612">
        <w:rPr>
          <w:rFonts w:ascii="Times New Roman" w:hAnsi="Times New Roman" w:cs="Times New Roman"/>
          <w:sz w:val="28"/>
          <w:szCs w:val="28"/>
        </w:rPr>
        <w:t xml:space="preserve">c </w:t>
      </w:r>
      <w:r w:rsidRPr="00D65612">
        <w:rPr>
          <w:rFonts w:ascii="Times New Roman" w:hAnsi="Times New Roman" w:cs="Times New Roman"/>
          <w:sz w:val="28"/>
          <w:szCs w:val="28"/>
        </w:rPr>
        <w:t>trong thực thi công vụ, lấy mục tiêu nâng cao dịch vụ hành chính và chất lượng dịch  vụ  công  làm  khâu  đột  phá; đảm bảo hoàn thành các mục tiêu, nhiệm vụ cải cách hành chính nhà nước của xã theo kế hoạch đề ra.</w:t>
      </w:r>
    </w:p>
    <w:p w:rsidR="00A84F14" w:rsidRPr="00D65612" w:rsidRDefault="008362F4" w:rsidP="003532E5">
      <w:pPr>
        <w:spacing w:after="0" w:line="240" w:lineRule="auto"/>
        <w:ind w:firstLine="700"/>
        <w:jc w:val="both"/>
        <w:rPr>
          <w:rFonts w:ascii="Times New Roman" w:hAnsi="Times New Roman" w:cs="Times New Roman"/>
          <w:b/>
          <w:bCs/>
          <w:sz w:val="28"/>
          <w:szCs w:val="28"/>
        </w:rPr>
      </w:pPr>
      <w:r w:rsidRPr="00D65612">
        <w:rPr>
          <w:rFonts w:ascii="Times New Roman" w:hAnsi="Times New Roman" w:cs="Times New Roman"/>
          <w:sz w:val="28"/>
          <w:szCs w:val="28"/>
        </w:rPr>
        <w:t>Nay</w:t>
      </w:r>
      <w:r w:rsidR="003E35EC" w:rsidRPr="00D65612">
        <w:rPr>
          <w:rFonts w:ascii="Times New Roman" w:hAnsi="Times New Roman" w:cs="Times New Roman"/>
          <w:sz w:val="28"/>
          <w:szCs w:val="28"/>
        </w:rPr>
        <w:t>,</w:t>
      </w:r>
      <w:r w:rsidRPr="00D65612">
        <w:rPr>
          <w:rFonts w:ascii="Times New Roman" w:hAnsi="Times New Roman" w:cs="Times New Roman"/>
          <w:sz w:val="28"/>
          <w:szCs w:val="28"/>
        </w:rPr>
        <w:t xml:space="preserve"> Ủy ban nhân dân xã Phong Xuân công bố số điện thoại, địa chỉ để tiếp nhận ý kiến phản ánh, kiến nghị, đánh giá của tổ chức, công dân về giải quyết thủ tục hành chính. Ủy ban nhân dân xã Phong Xuân rất mong nhận được những phản ánh, kiến nghị của tổ chức, công dân về các vấn đề sau:</w:t>
      </w:r>
    </w:p>
    <w:p w:rsidR="00A84F14" w:rsidRPr="00D65612" w:rsidRDefault="00A84F14" w:rsidP="003532E5">
      <w:pPr>
        <w:pStyle w:val="NormalWeb"/>
        <w:shd w:val="clear" w:color="auto" w:fill="FFFFFF"/>
        <w:spacing w:before="0" w:beforeAutospacing="0" w:after="0" w:afterAutospacing="0"/>
        <w:ind w:firstLine="851"/>
        <w:jc w:val="both"/>
        <w:rPr>
          <w:sz w:val="28"/>
          <w:szCs w:val="28"/>
        </w:rPr>
      </w:pPr>
      <w:r w:rsidRPr="00D65612">
        <w:rPr>
          <w:sz w:val="28"/>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hành vi không hướng dẫn hoặc hướng dẫn không đầy đủ, chính xác về thủ tục hành chính;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r w:rsidR="009C6083" w:rsidRPr="00D65612">
        <w:rPr>
          <w:sz w:val="28"/>
          <w:szCs w:val="28"/>
        </w:rPr>
        <w:t xml:space="preserve"> </w:t>
      </w:r>
    </w:p>
    <w:p w:rsidR="00A84F14" w:rsidRPr="00D65612" w:rsidRDefault="00A84F14" w:rsidP="003532E5">
      <w:pPr>
        <w:pStyle w:val="NormalWeb"/>
        <w:shd w:val="clear" w:color="auto" w:fill="FFFFFF"/>
        <w:spacing w:before="0" w:beforeAutospacing="0" w:after="0" w:afterAutospacing="0"/>
        <w:ind w:firstLine="851"/>
        <w:jc w:val="both"/>
        <w:rPr>
          <w:sz w:val="28"/>
          <w:szCs w:val="28"/>
        </w:rPr>
      </w:pPr>
      <w:r w:rsidRPr="00D65612">
        <w:rPr>
          <w:sz w:val="28"/>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A84F14" w:rsidRPr="00D65612" w:rsidRDefault="00A84F14" w:rsidP="003532E5">
      <w:pPr>
        <w:pStyle w:val="NormalWeb"/>
        <w:shd w:val="clear" w:color="auto" w:fill="FFFFFF"/>
        <w:spacing w:before="0" w:beforeAutospacing="0" w:after="0" w:afterAutospacing="0"/>
        <w:ind w:firstLine="851"/>
        <w:jc w:val="both"/>
        <w:rPr>
          <w:spacing w:val="-6"/>
          <w:sz w:val="28"/>
          <w:szCs w:val="28"/>
        </w:rPr>
      </w:pPr>
      <w:r w:rsidRPr="00D65612">
        <w:rPr>
          <w:spacing w:val="-6"/>
          <w:sz w:val="28"/>
          <w:szCs w:val="28"/>
        </w:rPr>
        <w:t>- Đề xuất phương án xử lý những phản ánh nêu trên hoặc có sáng kiến ban hành mới quy định hành chính liên quan đến hoạt động kinh doanh, đời sống nhân dân.</w:t>
      </w:r>
    </w:p>
    <w:p w:rsidR="00A84F14" w:rsidRPr="00D65612" w:rsidRDefault="00A84F14" w:rsidP="003532E5">
      <w:pPr>
        <w:pStyle w:val="NormalWeb"/>
        <w:shd w:val="clear" w:color="auto" w:fill="FFFFFF"/>
        <w:spacing w:before="0" w:beforeAutospacing="0" w:after="0" w:afterAutospacing="0"/>
        <w:ind w:firstLine="851"/>
        <w:jc w:val="both"/>
        <w:rPr>
          <w:b/>
          <w:bCs/>
          <w:sz w:val="28"/>
          <w:szCs w:val="28"/>
        </w:rPr>
      </w:pPr>
      <w:r w:rsidRPr="00D65612">
        <w:rPr>
          <w:b/>
          <w:bCs/>
          <w:sz w:val="28"/>
          <w:szCs w:val="28"/>
        </w:rPr>
        <w:t>Phản ánh, kiến nghị được tiếp nhận theo một trong các cách thức sau:</w:t>
      </w:r>
    </w:p>
    <w:p w:rsidR="00442FE6" w:rsidRPr="00D65612" w:rsidRDefault="00442FE6" w:rsidP="003532E5">
      <w:pPr>
        <w:shd w:val="clear" w:color="auto" w:fill="FFFFFF"/>
        <w:spacing w:after="0" w:line="240" w:lineRule="auto"/>
        <w:ind w:firstLine="851"/>
        <w:jc w:val="both"/>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 xml:space="preserve">- Gửi đến cơ quan: UBND xã Phong Xuân, huyện Phong Điền, tỉnh Thừa Thiên Huế. </w:t>
      </w:r>
      <w:r w:rsidRPr="00D65612">
        <w:rPr>
          <w:rFonts w:ascii="Times New Roman" w:eastAsia="Times New Roman" w:hAnsi="Times New Roman" w:cs="Times New Roman"/>
          <w:b/>
          <w:sz w:val="28"/>
          <w:szCs w:val="28"/>
        </w:rPr>
        <w:t>(số ĐT: 0234.553.121).</w:t>
      </w:r>
    </w:p>
    <w:p w:rsidR="00442FE6" w:rsidRPr="00D65612" w:rsidRDefault="00442FE6" w:rsidP="003532E5">
      <w:pPr>
        <w:shd w:val="clear" w:color="auto" w:fill="FFFFFF"/>
        <w:spacing w:after="0" w:line="240" w:lineRule="auto"/>
        <w:ind w:firstLine="851"/>
        <w:jc w:val="both"/>
        <w:rPr>
          <w:rStyle w:val="Hyperlink"/>
          <w:rFonts w:ascii="Times New Roman" w:eastAsia="Times New Roman" w:hAnsi="Times New Roman" w:cs="Times New Roman"/>
          <w:b/>
          <w:bCs/>
          <w:color w:val="auto"/>
          <w:sz w:val="28"/>
          <w:szCs w:val="28"/>
        </w:rPr>
      </w:pPr>
      <w:r w:rsidRPr="00D65612">
        <w:rPr>
          <w:rFonts w:ascii="Times New Roman" w:eastAsia="Times New Roman" w:hAnsi="Times New Roman" w:cs="Times New Roman"/>
          <w:sz w:val="28"/>
          <w:szCs w:val="28"/>
        </w:rPr>
        <w:t>-Địa chỉ thư điện tử: </w:t>
      </w:r>
      <w:hyperlink r:id="rId6" w:history="1">
        <w:r w:rsidRPr="00D65612">
          <w:rPr>
            <w:rStyle w:val="Hyperlink"/>
            <w:rFonts w:ascii="Times New Roman" w:eastAsia="Times New Roman" w:hAnsi="Times New Roman" w:cs="Times New Roman"/>
            <w:b/>
            <w:bCs/>
            <w:color w:val="auto"/>
            <w:sz w:val="28"/>
            <w:szCs w:val="28"/>
          </w:rPr>
          <w:t>phongxuan.phongdien@thuathienhue.gov.vn</w:t>
        </w:r>
      </w:hyperlink>
      <w:r w:rsidRPr="00D65612">
        <w:rPr>
          <w:rStyle w:val="Hyperlink"/>
          <w:rFonts w:ascii="Times New Roman" w:eastAsia="Times New Roman" w:hAnsi="Times New Roman" w:cs="Times New Roman"/>
          <w:b/>
          <w:bCs/>
          <w:color w:val="auto"/>
          <w:sz w:val="28"/>
          <w:szCs w:val="28"/>
        </w:rPr>
        <w:t>.</w:t>
      </w:r>
    </w:p>
    <w:p w:rsidR="00A84F14" w:rsidRPr="00D65612" w:rsidRDefault="009A6C2D" w:rsidP="003532E5">
      <w:pPr>
        <w:pStyle w:val="NormalWeb"/>
        <w:shd w:val="clear" w:color="auto" w:fill="FFFFFF"/>
        <w:spacing w:before="0" w:beforeAutospacing="0" w:after="0" w:afterAutospacing="0"/>
        <w:ind w:firstLine="851"/>
        <w:jc w:val="both"/>
        <w:rPr>
          <w:sz w:val="28"/>
          <w:szCs w:val="28"/>
        </w:rPr>
      </w:pPr>
      <w:r w:rsidRPr="00D65612">
        <w:rPr>
          <w:b/>
          <w:bCs/>
          <w:i/>
          <w:iCs/>
          <w:sz w:val="28"/>
          <w:szCs w:val="28"/>
        </w:rPr>
        <w:t>*</w:t>
      </w:r>
      <w:r w:rsidR="00A84F14" w:rsidRPr="00D65612">
        <w:rPr>
          <w:b/>
          <w:bCs/>
          <w:i/>
          <w:iCs/>
          <w:sz w:val="28"/>
          <w:szCs w:val="28"/>
        </w:rPr>
        <w:t>Lưu ý:</w:t>
      </w:r>
    </w:p>
    <w:p w:rsidR="00A84F14" w:rsidRPr="00D65612" w:rsidRDefault="00A84F14" w:rsidP="003532E5">
      <w:pPr>
        <w:pStyle w:val="NormalWeb"/>
        <w:shd w:val="clear" w:color="auto" w:fill="FFFFFF"/>
        <w:spacing w:before="0" w:beforeAutospacing="0" w:after="0" w:afterAutospacing="0"/>
        <w:ind w:firstLine="851"/>
        <w:jc w:val="both"/>
        <w:rPr>
          <w:sz w:val="28"/>
          <w:szCs w:val="28"/>
        </w:rPr>
      </w:pPr>
      <w:r w:rsidRPr="00D65612">
        <w:rPr>
          <w:i/>
          <w:iCs/>
          <w:sz w:val="28"/>
          <w:szCs w:val="28"/>
        </w:rPr>
        <w:t>- Phản ánh, kiến nghị phải sử dụng ngôn ngữ tiếng Việt; ghi rõ nội dung phản ánh, kiến nghị;</w:t>
      </w:r>
    </w:p>
    <w:p w:rsidR="00A84F14" w:rsidRPr="00D65612" w:rsidRDefault="00A84F14" w:rsidP="003532E5">
      <w:pPr>
        <w:pStyle w:val="NormalWeb"/>
        <w:shd w:val="clear" w:color="auto" w:fill="FFFFFF"/>
        <w:spacing w:before="0" w:beforeAutospacing="0" w:after="0" w:afterAutospacing="0"/>
        <w:ind w:firstLine="851"/>
        <w:jc w:val="both"/>
        <w:rPr>
          <w:sz w:val="28"/>
          <w:szCs w:val="28"/>
        </w:rPr>
      </w:pPr>
      <w:r w:rsidRPr="00D65612">
        <w:rPr>
          <w:i/>
          <w:iCs/>
          <w:sz w:val="28"/>
          <w:szCs w:val="28"/>
        </w:rPr>
        <w:t>- Ghi rõ tên, địa chỉ, số điện thoại (hoặc địa chỉ thư tín) của cá nhân, tổ chức có phản ánh, kiến nghị;</w:t>
      </w:r>
    </w:p>
    <w:p w:rsidR="00A84F14" w:rsidRPr="00D65612" w:rsidRDefault="00A84F14" w:rsidP="003532E5">
      <w:pPr>
        <w:pStyle w:val="NormalWeb"/>
        <w:shd w:val="clear" w:color="auto" w:fill="FFFFFF"/>
        <w:spacing w:before="0" w:beforeAutospacing="0" w:after="0" w:afterAutospacing="0"/>
        <w:ind w:firstLine="851"/>
        <w:jc w:val="both"/>
        <w:rPr>
          <w:sz w:val="28"/>
          <w:szCs w:val="28"/>
        </w:rPr>
      </w:pPr>
      <w:r w:rsidRPr="00D65612">
        <w:rPr>
          <w:i/>
          <w:iCs/>
          <w:sz w:val="28"/>
          <w:szCs w:val="28"/>
        </w:rPr>
        <w:lastRenderedPageBreak/>
        <w:t xml:space="preserve">- Không tiếp nhận phản ánh, kiến nghị liên quan đến khiếu nại, tố cáo và giải quyết </w:t>
      </w:r>
      <w:r w:rsidR="009A6C2D" w:rsidRPr="00D65612">
        <w:rPr>
          <w:i/>
          <w:iCs/>
          <w:sz w:val="28"/>
          <w:szCs w:val="28"/>
          <w:shd w:val="clear" w:color="auto" w:fill="FFFFFF"/>
        </w:rPr>
        <w:t>khiếu nại, tố cáo.</w:t>
      </w:r>
    </w:p>
    <w:p w:rsidR="003532E5" w:rsidRPr="00D65612" w:rsidRDefault="003532E5" w:rsidP="003532E5">
      <w:pPr>
        <w:shd w:val="clear" w:color="auto" w:fill="FFFFFF"/>
        <w:spacing w:after="0" w:line="240" w:lineRule="auto"/>
        <w:ind w:firstLine="720"/>
        <w:jc w:val="both"/>
        <w:rPr>
          <w:rFonts w:ascii="Times New Roman" w:hAnsi="Times New Roman" w:cs="Times New Roman"/>
          <w:sz w:val="28"/>
          <w:szCs w:val="28"/>
        </w:rPr>
      </w:pPr>
      <w:r w:rsidRPr="00D65612">
        <w:rPr>
          <w:rFonts w:ascii="Times New Roman" w:hAnsi="Times New Roman" w:cs="Times New Roman"/>
          <w:sz w:val="28"/>
          <w:szCs w:val="28"/>
        </w:rPr>
        <w:t>Ủy ban nhân dân xã giao bộ phận Văn hóa-Xã hội, Đài phát thanh, Văn phòng-thống kê xã công bố nội dung thông báo này trên Đài truyền thanh của xã và các Trưởng thôn triển khai tại các cuộc họp của thôn để các tổ chức, cá nhân trong và ngoài xã biết.</w:t>
      </w:r>
    </w:p>
    <w:p w:rsidR="003532E5" w:rsidRPr="00D65612" w:rsidRDefault="003532E5" w:rsidP="003532E5">
      <w:pPr>
        <w:shd w:val="clear" w:color="auto" w:fill="FFFFFF"/>
        <w:spacing w:after="0" w:line="240" w:lineRule="auto"/>
        <w:ind w:firstLine="720"/>
        <w:jc w:val="both"/>
        <w:rPr>
          <w:rFonts w:ascii="Times New Roman" w:hAnsi="Times New Roman" w:cs="Times New Roman"/>
          <w:sz w:val="28"/>
          <w:szCs w:val="28"/>
        </w:rPr>
      </w:pPr>
      <w:r w:rsidRPr="00D65612">
        <w:rPr>
          <w:rFonts w:ascii="Times New Roman" w:hAnsi="Times New Roman" w:cs="Times New Roman"/>
          <w:sz w:val="28"/>
          <w:szCs w:val="28"/>
        </w:rPr>
        <w:t>Giao Văn phòng-thống kê xã tổng hợp những ý kiến phản ánh của các tổ chức, cá nhân theo định kỳ hàng tuần báo cáo và đề xuất Chủ tịch Ủy ban nhân dân xã xem xét, chỉ đạo./.</w:t>
      </w:r>
    </w:p>
    <w:p w:rsidR="003532E5" w:rsidRPr="00D65612" w:rsidRDefault="003532E5" w:rsidP="003532E5">
      <w:pPr>
        <w:shd w:val="clear" w:color="auto" w:fill="FFFFFF"/>
        <w:spacing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532E5" w:rsidRPr="00D65612" w:rsidTr="003532E5">
        <w:tc>
          <w:tcPr>
            <w:tcW w:w="4788" w:type="dxa"/>
          </w:tcPr>
          <w:p w:rsidR="003532E5" w:rsidRPr="00D65612" w:rsidRDefault="003532E5" w:rsidP="003532E5">
            <w:pPr>
              <w:rPr>
                <w:rFonts w:ascii="Times New Roman" w:hAnsi="Times New Roman" w:cs="Times New Roman"/>
                <w:b/>
                <w:i/>
              </w:rPr>
            </w:pPr>
            <w:r w:rsidRPr="00D65612">
              <w:rPr>
                <w:rFonts w:ascii="Times New Roman" w:hAnsi="Times New Roman" w:cs="Times New Roman"/>
                <w:b/>
                <w:i/>
              </w:rPr>
              <w:t>Nơi nhận:</w:t>
            </w:r>
          </w:p>
          <w:p w:rsidR="003532E5" w:rsidRPr="00D65612" w:rsidRDefault="003532E5" w:rsidP="003532E5">
            <w:pPr>
              <w:rPr>
                <w:rFonts w:ascii="Times New Roman" w:hAnsi="Times New Roman" w:cs="Times New Roman"/>
              </w:rPr>
            </w:pPr>
            <w:r w:rsidRPr="00D65612">
              <w:rPr>
                <w:rFonts w:ascii="Times New Roman" w:hAnsi="Times New Roman" w:cs="Times New Roman"/>
              </w:rPr>
              <w:t>- TV- Đảng ủy xã;</w:t>
            </w:r>
          </w:p>
          <w:p w:rsidR="003532E5" w:rsidRPr="00D65612" w:rsidRDefault="003532E5" w:rsidP="003532E5">
            <w:pPr>
              <w:rPr>
                <w:rFonts w:ascii="Times New Roman" w:hAnsi="Times New Roman" w:cs="Times New Roman"/>
              </w:rPr>
            </w:pPr>
            <w:r w:rsidRPr="00D65612">
              <w:rPr>
                <w:rFonts w:ascii="Times New Roman" w:hAnsi="Times New Roman" w:cs="Times New Roman"/>
              </w:rPr>
              <w:t>- TT-HĐND xã; TT-UBMTTQVN xã;</w:t>
            </w:r>
          </w:p>
          <w:p w:rsidR="003532E5" w:rsidRPr="00D65612" w:rsidRDefault="003532E5" w:rsidP="003532E5">
            <w:pPr>
              <w:rPr>
                <w:rFonts w:ascii="Times New Roman" w:hAnsi="Times New Roman" w:cs="Times New Roman"/>
              </w:rPr>
            </w:pPr>
            <w:r w:rsidRPr="00D65612">
              <w:rPr>
                <w:rFonts w:ascii="Times New Roman" w:hAnsi="Times New Roman" w:cs="Times New Roman"/>
              </w:rPr>
              <w:t>- Các ban, ngành đoàn thể xã;</w:t>
            </w:r>
          </w:p>
          <w:p w:rsidR="003532E5" w:rsidRPr="00D65612" w:rsidRDefault="003532E5" w:rsidP="003532E5">
            <w:pPr>
              <w:rPr>
                <w:rFonts w:ascii="Times New Roman" w:hAnsi="Times New Roman" w:cs="Times New Roman"/>
              </w:rPr>
            </w:pPr>
            <w:r w:rsidRPr="00D65612">
              <w:rPr>
                <w:rFonts w:ascii="Times New Roman" w:hAnsi="Times New Roman" w:cs="Times New Roman"/>
              </w:rPr>
              <w:t>- Các cơ quan, đơn vị đóng trên địa bàn xã;</w:t>
            </w:r>
          </w:p>
          <w:p w:rsidR="003532E5" w:rsidRPr="00D65612" w:rsidRDefault="003532E5" w:rsidP="003532E5">
            <w:pPr>
              <w:rPr>
                <w:rFonts w:ascii="Times New Roman" w:hAnsi="Times New Roman" w:cs="Times New Roman"/>
              </w:rPr>
            </w:pPr>
            <w:r w:rsidRPr="00D65612">
              <w:rPr>
                <w:rFonts w:ascii="Times New Roman" w:hAnsi="Times New Roman" w:cs="Times New Roman"/>
              </w:rPr>
              <w:t>- 11 Trưởng thôn;</w:t>
            </w:r>
          </w:p>
          <w:p w:rsidR="003532E5" w:rsidRPr="00D65612" w:rsidRDefault="003532E5" w:rsidP="003532E5">
            <w:pPr>
              <w:spacing w:line="138" w:lineRule="atLeast"/>
              <w:jc w:val="both"/>
              <w:rPr>
                <w:rFonts w:ascii="Times New Roman" w:hAnsi="Times New Roman" w:cs="Times New Roman"/>
              </w:rPr>
            </w:pPr>
            <w:r w:rsidRPr="00D65612">
              <w:rPr>
                <w:rFonts w:ascii="Times New Roman" w:hAnsi="Times New Roman" w:cs="Times New Roman"/>
                <w:lang w:val="nl-NL"/>
              </w:rPr>
              <w:t>- Lưu: VP.</w:t>
            </w:r>
          </w:p>
        </w:tc>
        <w:tc>
          <w:tcPr>
            <w:tcW w:w="4788" w:type="dxa"/>
          </w:tcPr>
          <w:p w:rsidR="003532E5" w:rsidRPr="00D65612" w:rsidRDefault="003532E5" w:rsidP="003532E5">
            <w:pPr>
              <w:jc w:val="center"/>
              <w:rPr>
                <w:rFonts w:ascii="Times New Roman" w:hAnsi="Times New Roman" w:cs="Times New Roman"/>
                <w:b/>
                <w:sz w:val="28"/>
                <w:szCs w:val="28"/>
                <w:lang w:val="nl-NL"/>
              </w:rPr>
            </w:pPr>
            <w:r w:rsidRPr="00D65612">
              <w:rPr>
                <w:rFonts w:ascii="Times New Roman" w:hAnsi="Times New Roman" w:cs="Times New Roman"/>
                <w:b/>
                <w:sz w:val="28"/>
                <w:szCs w:val="28"/>
                <w:lang w:val="nl-NL"/>
              </w:rPr>
              <w:t>TM. UỶ BAN NHÂN DÂN</w:t>
            </w:r>
          </w:p>
          <w:p w:rsidR="003532E5" w:rsidRPr="00D65612" w:rsidRDefault="003532E5" w:rsidP="003532E5">
            <w:pPr>
              <w:jc w:val="center"/>
              <w:rPr>
                <w:rFonts w:ascii="Times New Roman" w:hAnsi="Times New Roman" w:cs="Times New Roman"/>
                <w:b/>
                <w:sz w:val="28"/>
                <w:szCs w:val="28"/>
                <w:lang w:val="nl-NL"/>
              </w:rPr>
            </w:pPr>
            <w:r w:rsidRPr="00D65612">
              <w:rPr>
                <w:rFonts w:ascii="Times New Roman" w:hAnsi="Times New Roman" w:cs="Times New Roman"/>
                <w:b/>
                <w:sz w:val="28"/>
                <w:szCs w:val="28"/>
                <w:lang w:val="nl-NL"/>
              </w:rPr>
              <w:t>CHỦ TỊCH</w:t>
            </w:r>
          </w:p>
          <w:p w:rsidR="003532E5" w:rsidRPr="00D65612" w:rsidRDefault="003532E5" w:rsidP="003532E5">
            <w:pPr>
              <w:spacing w:line="138" w:lineRule="atLeast"/>
              <w:jc w:val="both"/>
              <w:rPr>
                <w:rFonts w:ascii="Times New Roman" w:hAnsi="Times New Roman" w:cs="Times New Roman"/>
                <w:b/>
                <w:sz w:val="28"/>
                <w:szCs w:val="28"/>
                <w:lang w:val="nl-NL"/>
              </w:rPr>
            </w:pPr>
            <w:r w:rsidRPr="00D65612">
              <w:rPr>
                <w:rFonts w:ascii="Times New Roman" w:hAnsi="Times New Roman" w:cs="Times New Roman"/>
                <w:b/>
                <w:sz w:val="28"/>
                <w:szCs w:val="28"/>
                <w:lang w:val="nl-NL"/>
              </w:rPr>
              <w:t xml:space="preserve">                 </w:t>
            </w:r>
          </w:p>
          <w:p w:rsidR="003532E5" w:rsidRPr="00D65612" w:rsidRDefault="003532E5" w:rsidP="003532E5">
            <w:pPr>
              <w:spacing w:line="138" w:lineRule="atLeast"/>
              <w:jc w:val="both"/>
              <w:rPr>
                <w:rFonts w:ascii="Times New Roman" w:hAnsi="Times New Roman" w:cs="Times New Roman"/>
                <w:b/>
                <w:sz w:val="28"/>
                <w:szCs w:val="28"/>
                <w:lang w:val="nl-NL"/>
              </w:rPr>
            </w:pPr>
          </w:p>
          <w:p w:rsidR="003532E5" w:rsidRPr="00D65612" w:rsidRDefault="003532E5" w:rsidP="003532E5">
            <w:pPr>
              <w:spacing w:line="138" w:lineRule="atLeast"/>
              <w:jc w:val="both"/>
              <w:rPr>
                <w:rFonts w:ascii="Times New Roman" w:hAnsi="Times New Roman" w:cs="Times New Roman"/>
                <w:b/>
                <w:sz w:val="28"/>
                <w:szCs w:val="28"/>
                <w:lang w:val="nl-NL"/>
              </w:rPr>
            </w:pPr>
          </w:p>
          <w:p w:rsidR="003532E5" w:rsidRPr="00D65612" w:rsidRDefault="003532E5" w:rsidP="003532E5">
            <w:pPr>
              <w:spacing w:line="138" w:lineRule="atLeast"/>
              <w:jc w:val="both"/>
              <w:rPr>
                <w:rFonts w:ascii="Times New Roman" w:hAnsi="Times New Roman" w:cs="Times New Roman"/>
                <w:b/>
                <w:sz w:val="28"/>
                <w:szCs w:val="28"/>
                <w:lang w:val="nl-NL"/>
              </w:rPr>
            </w:pPr>
          </w:p>
          <w:p w:rsidR="003532E5" w:rsidRPr="00D65612" w:rsidRDefault="003532E5" w:rsidP="003532E5">
            <w:pPr>
              <w:spacing w:line="138" w:lineRule="atLeast"/>
              <w:jc w:val="both"/>
              <w:rPr>
                <w:rFonts w:ascii="Times New Roman" w:hAnsi="Times New Roman" w:cs="Times New Roman"/>
                <w:sz w:val="28"/>
                <w:szCs w:val="28"/>
              </w:rPr>
            </w:pPr>
            <w:r w:rsidRPr="00D65612">
              <w:rPr>
                <w:rFonts w:ascii="Times New Roman" w:hAnsi="Times New Roman" w:cs="Times New Roman"/>
                <w:b/>
                <w:sz w:val="28"/>
                <w:szCs w:val="28"/>
                <w:lang w:val="nl-NL"/>
              </w:rPr>
              <w:t xml:space="preserve">                  Nguyễn Bá Lành</w:t>
            </w:r>
          </w:p>
        </w:tc>
      </w:tr>
    </w:tbl>
    <w:p w:rsidR="003532E5" w:rsidRPr="00D65612" w:rsidRDefault="003532E5" w:rsidP="003532E5">
      <w:pPr>
        <w:shd w:val="clear" w:color="auto" w:fill="FFFFFF"/>
        <w:spacing w:line="138" w:lineRule="atLeast"/>
        <w:ind w:firstLine="720"/>
        <w:jc w:val="both"/>
        <w:rPr>
          <w:sz w:val="28"/>
          <w:szCs w:val="28"/>
        </w:rPr>
      </w:pPr>
    </w:p>
    <w:p w:rsidR="003532E5" w:rsidRPr="00D65612" w:rsidRDefault="003532E5" w:rsidP="003532E5">
      <w:pPr>
        <w:shd w:val="clear" w:color="auto" w:fill="FFFFFF"/>
        <w:spacing w:line="138" w:lineRule="atLeast"/>
        <w:ind w:firstLine="720"/>
        <w:jc w:val="both"/>
        <w:rPr>
          <w:sz w:val="28"/>
          <w:szCs w:val="28"/>
        </w:rPr>
      </w:pPr>
    </w:p>
    <w:p w:rsidR="003D1848" w:rsidRPr="00D65612" w:rsidRDefault="003D1848"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ind w:firstLine="851"/>
        <w:jc w:val="both"/>
        <w:rPr>
          <w:rFonts w:ascii="Times New Roman" w:hAnsi="Times New Roman" w:cs="Times New Roman"/>
          <w:sz w:val="28"/>
          <w:szCs w:val="28"/>
        </w:rPr>
      </w:pPr>
    </w:p>
    <w:p w:rsidR="008362F4" w:rsidRPr="00D65612" w:rsidRDefault="008362F4" w:rsidP="008362F4">
      <w:pPr>
        <w:shd w:val="clear" w:color="auto" w:fill="FFFFFF"/>
        <w:spacing w:before="120" w:after="120" w:line="234" w:lineRule="atLeast"/>
        <w:jc w:val="center"/>
        <w:rPr>
          <w:rFonts w:ascii="Times New Roman" w:eastAsia="Times New Roman" w:hAnsi="Times New Roman" w:cs="Times New Roman"/>
          <w:sz w:val="28"/>
          <w:szCs w:val="28"/>
        </w:rPr>
      </w:pPr>
      <w:r w:rsidRPr="00D65612">
        <w:rPr>
          <w:rFonts w:ascii="Times New Roman" w:eastAsia="Times New Roman" w:hAnsi="Times New Roman" w:cs="Times New Roman"/>
          <w:b/>
          <w:bCs/>
          <w:sz w:val="28"/>
          <w:szCs w:val="28"/>
        </w:rPr>
        <w:lastRenderedPageBreak/>
        <w:t>PHỤ LỤC I</w:t>
      </w:r>
    </w:p>
    <w:p w:rsidR="008362F4" w:rsidRPr="00D65612" w:rsidRDefault="008362F4" w:rsidP="008362F4">
      <w:pPr>
        <w:shd w:val="clear" w:color="auto" w:fill="FFFFFF"/>
        <w:spacing w:before="120" w:after="120" w:line="234" w:lineRule="atLeast"/>
        <w:jc w:val="center"/>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PHIẾU TIẾP NHẬN PHẢN ÁNH, KIẾN NGHỊ QUA ĐIỆN THOẠI VỀ QUY ĐỊNH HÀNH CHÍNH</w:t>
      </w:r>
      <w:r w:rsidRPr="00D65612">
        <w:rPr>
          <w:rFonts w:ascii="Times New Roman" w:eastAsia="Times New Roman" w:hAnsi="Times New Roman" w:cs="Times New Roman"/>
          <w:sz w:val="28"/>
          <w:szCs w:val="28"/>
        </w:rPr>
        <w:br/>
        <w:t>(</w:t>
      </w:r>
      <w:r w:rsidRPr="00D65612">
        <w:rPr>
          <w:rFonts w:ascii="Times New Roman" w:eastAsia="Times New Roman" w:hAnsi="Times New Roman" w:cs="Times New Roman"/>
          <w:i/>
          <w:iCs/>
          <w:sz w:val="28"/>
          <w:szCs w:val="28"/>
        </w:rPr>
        <w:t>Ban hành kèm theo Quyết định số: 59/2023/QĐ-UBND ngày 13 tháng 11 năm 2023 của Ủy ban nhân dân tỉnh Thừa Thiên Huế</w:t>
      </w:r>
      <w:r w:rsidRPr="00D65612">
        <w:rPr>
          <w:rFonts w:ascii="Times New Roman" w:eastAsia="Times New Roman" w:hAnsi="Times New Roman" w:cs="Times New Roman"/>
          <w:sz w:val="28"/>
          <w:szCs w:val="28"/>
        </w:rPr>
        <w:t>)</w:t>
      </w:r>
    </w:p>
    <w:p w:rsidR="003E35EC" w:rsidRPr="00D65612" w:rsidRDefault="003E35EC" w:rsidP="008362F4">
      <w:pPr>
        <w:shd w:val="clear" w:color="auto" w:fill="FFFFFF"/>
        <w:spacing w:before="120" w:after="120" w:line="234" w:lineRule="atLeast"/>
        <w:jc w:val="center"/>
        <w:rPr>
          <w:rFonts w:ascii="Times New Roman" w:eastAsia="Times New Roman" w:hAnsi="Times New Roman" w:cs="Times New Roman"/>
          <w:sz w:val="28"/>
          <w:szCs w:val="28"/>
        </w:rPr>
      </w:pP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b/>
          <w:bCs/>
          <w:sz w:val="28"/>
          <w:szCs w:val="28"/>
        </w:rPr>
        <w:t>I. Thông tin về cá nhân, tổ chức về phản ánh, kiến nghị</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Tên cá nhân, tổ chức phản ánh, kiến nghị: ………………………………...</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Số CMD/CCCD:……………………………………………………….......</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Địa chỉ:…….……………………………………………………………….</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Số điện thoại:…………………………..….……………………………..…</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Email:………………………………………………………………………</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2. Nội dung phản ánh, kiến nghị:</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w:t>
      </w:r>
    </w:p>
    <w:p w:rsidR="008362F4" w:rsidRPr="00D65612" w:rsidRDefault="008362F4" w:rsidP="008362F4">
      <w:pPr>
        <w:shd w:val="clear" w:color="auto" w:fill="FFFFFF"/>
        <w:spacing w:before="120" w:after="120" w:line="234" w:lineRule="atLeast"/>
        <w:ind w:firstLine="851"/>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612" w:rsidRPr="00D65612" w:rsidTr="008362F4">
        <w:trPr>
          <w:tblCellSpacing w:w="0" w:type="dxa"/>
        </w:trPr>
        <w:tc>
          <w:tcPr>
            <w:tcW w:w="4428" w:type="dxa"/>
            <w:shd w:val="clear" w:color="auto" w:fill="FFFFFF"/>
            <w:tcMar>
              <w:top w:w="0" w:type="dxa"/>
              <w:left w:w="108" w:type="dxa"/>
              <w:bottom w:w="0" w:type="dxa"/>
              <w:right w:w="108" w:type="dxa"/>
            </w:tcMar>
            <w:hideMark/>
          </w:tcPr>
          <w:p w:rsidR="008362F4" w:rsidRPr="00D65612" w:rsidRDefault="008362F4" w:rsidP="008362F4">
            <w:pPr>
              <w:spacing w:before="120" w:after="120" w:line="234" w:lineRule="atLeast"/>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 Số điện thoại gọi đến:…………………</w:t>
            </w:r>
          </w:p>
          <w:p w:rsidR="008362F4" w:rsidRPr="00D65612" w:rsidRDefault="008362F4" w:rsidP="008362F4">
            <w:pPr>
              <w:spacing w:before="120" w:after="120" w:line="234" w:lineRule="atLeast"/>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Thời gian phản ánh, kiến nghị:…..giờ …..phút…..ngày……tháng….năm …..</w:t>
            </w:r>
          </w:p>
        </w:tc>
        <w:tc>
          <w:tcPr>
            <w:tcW w:w="4428" w:type="dxa"/>
            <w:shd w:val="clear" w:color="auto" w:fill="FFFFFF"/>
            <w:tcMar>
              <w:top w:w="0" w:type="dxa"/>
              <w:left w:w="108" w:type="dxa"/>
              <w:bottom w:w="0" w:type="dxa"/>
              <w:right w:w="108" w:type="dxa"/>
            </w:tcMar>
            <w:hideMark/>
          </w:tcPr>
          <w:p w:rsidR="008362F4" w:rsidRPr="00D65612" w:rsidRDefault="008362F4" w:rsidP="008362F4">
            <w:pPr>
              <w:spacing w:before="120" w:after="120" w:line="234" w:lineRule="atLeast"/>
              <w:jc w:val="center"/>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Cán bộ tiếp nhận điện thoại</w:t>
            </w:r>
            <w:r w:rsidRPr="00D65612">
              <w:rPr>
                <w:rFonts w:ascii="Times New Roman" w:eastAsia="Times New Roman" w:hAnsi="Times New Roman" w:cs="Times New Roman"/>
                <w:sz w:val="28"/>
                <w:szCs w:val="28"/>
              </w:rPr>
              <w:br/>
            </w:r>
            <w:r w:rsidRPr="00D65612">
              <w:rPr>
                <w:rFonts w:ascii="Times New Roman" w:eastAsia="Times New Roman" w:hAnsi="Times New Roman" w:cs="Times New Roman"/>
                <w:i/>
                <w:iCs/>
                <w:sz w:val="28"/>
                <w:szCs w:val="28"/>
              </w:rPr>
              <w:t>(Ký và ghi rõ họ tên)</w:t>
            </w:r>
          </w:p>
        </w:tc>
      </w:tr>
    </w:tbl>
    <w:p w:rsidR="008362F4" w:rsidRDefault="008362F4" w:rsidP="008362F4">
      <w:pPr>
        <w:ind w:firstLine="851"/>
        <w:jc w:val="both"/>
        <w:rPr>
          <w:rFonts w:ascii="Times New Roman" w:hAnsi="Times New Roman" w:cs="Times New Roman"/>
          <w:sz w:val="28"/>
          <w:szCs w:val="28"/>
        </w:rPr>
      </w:pPr>
    </w:p>
    <w:p w:rsidR="00D65612" w:rsidRDefault="00D65612" w:rsidP="008362F4">
      <w:pPr>
        <w:ind w:firstLine="851"/>
        <w:jc w:val="both"/>
        <w:rPr>
          <w:rFonts w:ascii="Times New Roman" w:hAnsi="Times New Roman" w:cs="Times New Roman"/>
          <w:sz w:val="28"/>
          <w:szCs w:val="28"/>
        </w:rPr>
      </w:pPr>
    </w:p>
    <w:p w:rsidR="00D65612" w:rsidRDefault="00D65612" w:rsidP="008362F4">
      <w:pPr>
        <w:ind w:firstLine="851"/>
        <w:jc w:val="both"/>
        <w:rPr>
          <w:rFonts w:ascii="Times New Roman" w:hAnsi="Times New Roman" w:cs="Times New Roman"/>
          <w:sz w:val="28"/>
          <w:szCs w:val="28"/>
        </w:rPr>
      </w:pPr>
    </w:p>
    <w:p w:rsidR="00D65612" w:rsidRDefault="00D65612" w:rsidP="008362F4">
      <w:pPr>
        <w:ind w:firstLine="851"/>
        <w:jc w:val="both"/>
        <w:rPr>
          <w:rFonts w:ascii="Times New Roman" w:hAnsi="Times New Roman" w:cs="Times New Roman"/>
          <w:sz w:val="28"/>
          <w:szCs w:val="28"/>
        </w:rPr>
      </w:pPr>
    </w:p>
    <w:p w:rsidR="00524A7F" w:rsidRPr="00524A7F" w:rsidRDefault="00D65612" w:rsidP="00D65612">
      <w:pPr>
        <w:shd w:val="clear" w:color="auto" w:fill="FFFFFF"/>
        <w:spacing w:before="120" w:after="120" w:line="234" w:lineRule="atLeast"/>
        <w:jc w:val="center"/>
        <w:rPr>
          <w:rFonts w:ascii="Times New Roman" w:eastAsia="Times New Roman" w:hAnsi="Times New Roman" w:cs="Times New Roman"/>
          <w:b/>
          <w:color w:val="000000"/>
          <w:sz w:val="28"/>
          <w:szCs w:val="28"/>
        </w:rPr>
      </w:pPr>
      <w:r w:rsidRPr="00D65612">
        <w:rPr>
          <w:rFonts w:ascii="Times New Roman" w:eastAsia="Times New Roman" w:hAnsi="Times New Roman" w:cs="Times New Roman"/>
          <w:b/>
          <w:color w:val="000000"/>
          <w:sz w:val="28"/>
          <w:szCs w:val="28"/>
        </w:rPr>
        <w:lastRenderedPageBreak/>
        <w:t>NỘI DUNG HƯỚNG DẪN THỰC HIỆN PHẢN ÁNH, KIẾN NGHỊ</w:t>
      </w:r>
    </w:p>
    <w:p w:rsidR="00D65612" w:rsidRPr="00D65612" w:rsidRDefault="00D65612" w:rsidP="00D65612">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D65612">
        <w:rPr>
          <w:rFonts w:ascii="Times New Roman" w:eastAsia="Times New Roman" w:hAnsi="Times New Roman" w:cs="Times New Roman"/>
          <w:b/>
          <w:color w:val="000000"/>
          <w:sz w:val="28"/>
          <w:szCs w:val="28"/>
        </w:rPr>
        <w:t xml:space="preserve"> CỦA CÁ NHÂN, TỔ CHỨC</w:t>
      </w:r>
      <w:r w:rsidRPr="00D65612">
        <w:rPr>
          <w:rFonts w:ascii="Times New Roman" w:eastAsia="Times New Roman" w:hAnsi="Times New Roman" w:cs="Times New Roman"/>
          <w:b/>
          <w:bCs/>
          <w:color w:val="000000"/>
          <w:sz w:val="28"/>
          <w:szCs w:val="28"/>
        </w:rPr>
        <w:br/>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11"/>
      </w:tblGrid>
      <w:tr w:rsidR="00D65612" w:rsidRPr="00D65612" w:rsidTr="00D65612">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612" w:rsidRPr="00D65612" w:rsidRDefault="00D65612" w:rsidP="00D65612">
            <w:pPr>
              <w:spacing w:before="120" w:after="120" w:line="234" w:lineRule="atLeast"/>
              <w:rPr>
                <w:rFonts w:ascii="Times New Roman" w:eastAsia="Times New Roman" w:hAnsi="Times New Roman" w:cs="Times New Roman"/>
                <w:color w:val="000000"/>
                <w:sz w:val="28"/>
                <w:szCs w:val="28"/>
              </w:rPr>
            </w:pPr>
            <w:r w:rsidRPr="00D65612">
              <w:rPr>
                <w:rFonts w:ascii="Times New Roman" w:eastAsia="Times New Roman" w:hAnsi="Times New Roman" w:cs="Times New Roman"/>
                <w:b/>
                <w:bCs/>
                <w:color w:val="000000"/>
                <w:sz w:val="28"/>
                <w:szCs w:val="28"/>
              </w:rPr>
              <w:t>TIẾP NHẬN PHẢN ÁNH, KIẾN NGHỊ VỀ QUY ĐỊNH HÀNH CHÍNH</w:t>
            </w:r>
          </w:p>
          <w:p w:rsidR="00D65612" w:rsidRPr="00D65612" w:rsidRDefault="00D65612" w:rsidP="00524A7F">
            <w:pPr>
              <w:spacing w:before="120" w:after="120" w:line="234" w:lineRule="atLeast"/>
              <w:jc w:val="both"/>
              <w:rPr>
                <w:rFonts w:ascii="Times New Roman" w:eastAsia="Times New Roman" w:hAnsi="Times New Roman" w:cs="Times New Roman"/>
                <w:color w:val="000000"/>
                <w:sz w:val="28"/>
                <w:szCs w:val="28"/>
              </w:rPr>
            </w:pPr>
            <w:r w:rsidRPr="00D65612">
              <w:rPr>
                <w:rFonts w:ascii="Times New Roman" w:eastAsia="Times New Roman" w:hAnsi="Times New Roman" w:cs="Times New Roman"/>
                <w:color w:val="000000"/>
                <w:sz w:val="28"/>
                <w:szCs w:val="28"/>
              </w:rPr>
              <w:t xml:space="preserve">Văn phòng Ủy ban nhân dân </w:t>
            </w:r>
            <w:r w:rsidR="00524A7F">
              <w:rPr>
                <w:rFonts w:ascii="Times New Roman" w:eastAsia="Times New Roman" w:hAnsi="Times New Roman" w:cs="Times New Roman"/>
                <w:color w:val="000000"/>
                <w:sz w:val="28"/>
                <w:szCs w:val="28"/>
              </w:rPr>
              <w:t>xã Phong Xuân</w:t>
            </w:r>
            <w:r w:rsidRPr="00D65612">
              <w:rPr>
                <w:rFonts w:ascii="Times New Roman" w:eastAsia="Times New Roman" w:hAnsi="Times New Roman" w:cs="Times New Roman"/>
                <w:color w:val="000000"/>
                <w:sz w:val="28"/>
                <w:szCs w:val="28"/>
              </w:rPr>
              <w:t xml:space="preserve"> mong nhận được phản ánh, kiến nghị của cá nhân, tổ chức về quy định hành chính theo các nội dung sau đây:</w:t>
            </w:r>
          </w:p>
          <w:p w:rsidR="00D65612" w:rsidRPr="00D65612" w:rsidRDefault="00D65612" w:rsidP="00524A7F">
            <w:pPr>
              <w:spacing w:before="120" w:after="120" w:line="234" w:lineRule="atLeast"/>
              <w:jc w:val="both"/>
              <w:rPr>
                <w:rFonts w:ascii="Times New Roman" w:eastAsia="Times New Roman" w:hAnsi="Times New Roman" w:cs="Times New Roman"/>
                <w:color w:val="000000"/>
                <w:sz w:val="28"/>
                <w:szCs w:val="28"/>
              </w:rPr>
            </w:pPr>
            <w:r w:rsidRPr="00D65612">
              <w:rPr>
                <w:rFonts w:ascii="Times New Roman" w:eastAsia="Times New Roman" w:hAnsi="Times New Roman" w:cs="Times New Roman"/>
                <w:color w:val="000000"/>
                <w:sz w:val="28"/>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hành vi không hướng dẫn hoặc hướng dẫn không đầy đủ, chính xác về thủ tục hành chính;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D65612" w:rsidRPr="00D65612" w:rsidRDefault="00D65612" w:rsidP="00524A7F">
            <w:pPr>
              <w:spacing w:before="120" w:after="120" w:line="234" w:lineRule="atLeast"/>
              <w:jc w:val="both"/>
              <w:rPr>
                <w:rFonts w:ascii="Times New Roman" w:eastAsia="Times New Roman" w:hAnsi="Times New Roman" w:cs="Times New Roman"/>
                <w:color w:val="000000"/>
                <w:sz w:val="28"/>
                <w:szCs w:val="28"/>
              </w:rPr>
            </w:pPr>
            <w:r w:rsidRPr="00D65612">
              <w:rPr>
                <w:rFonts w:ascii="Times New Roman" w:eastAsia="Times New Roman" w:hAnsi="Times New Roman" w:cs="Times New Roman"/>
                <w:color w:val="000000"/>
                <w:sz w:val="28"/>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D65612" w:rsidRDefault="00D65612" w:rsidP="00524A7F">
            <w:pPr>
              <w:spacing w:before="120" w:after="120" w:line="234" w:lineRule="atLeast"/>
              <w:jc w:val="both"/>
              <w:rPr>
                <w:rFonts w:ascii="Times New Roman" w:eastAsia="Times New Roman" w:hAnsi="Times New Roman" w:cs="Times New Roman"/>
                <w:color w:val="000000"/>
                <w:sz w:val="28"/>
                <w:szCs w:val="28"/>
              </w:rPr>
            </w:pPr>
            <w:r w:rsidRPr="00D65612">
              <w:rPr>
                <w:rFonts w:ascii="Times New Roman" w:eastAsia="Times New Roman" w:hAnsi="Times New Roman" w:cs="Times New Roman"/>
                <w:color w:val="000000"/>
                <w:sz w:val="28"/>
                <w:szCs w:val="28"/>
              </w:rPr>
              <w:t>- Đề xuất phương án xử lý những phản ánh nêu trên hoặc có sáng kiến ban hành mới quy định hành chính liên quan đến hoạt động kinh doanh, đời sống nhân dân.</w:t>
            </w:r>
          </w:p>
          <w:p w:rsidR="00524A7F" w:rsidRPr="00D65612" w:rsidRDefault="00524A7F" w:rsidP="00524A7F">
            <w:pPr>
              <w:pStyle w:val="NormalWeb"/>
              <w:shd w:val="clear" w:color="auto" w:fill="FFFFFF"/>
              <w:spacing w:before="0" w:beforeAutospacing="0" w:after="0" w:afterAutospacing="0"/>
              <w:jc w:val="both"/>
              <w:rPr>
                <w:b/>
                <w:bCs/>
                <w:sz w:val="28"/>
                <w:szCs w:val="28"/>
              </w:rPr>
            </w:pPr>
            <w:r w:rsidRPr="00D65612">
              <w:rPr>
                <w:b/>
                <w:bCs/>
                <w:sz w:val="28"/>
                <w:szCs w:val="28"/>
              </w:rPr>
              <w:t>Phản ánh, kiến nghị được tiếp nhận theo một trong các cách thức sau:</w:t>
            </w:r>
          </w:p>
          <w:p w:rsidR="00524A7F" w:rsidRPr="00D65612" w:rsidRDefault="00524A7F" w:rsidP="00524A7F">
            <w:pPr>
              <w:shd w:val="clear" w:color="auto" w:fill="FFFFFF"/>
              <w:spacing w:after="0" w:line="240" w:lineRule="auto"/>
              <w:jc w:val="both"/>
              <w:rPr>
                <w:rFonts w:ascii="Times New Roman" w:eastAsia="Times New Roman" w:hAnsi="Times New Roman" w:cs="Times New Roman"/>
                <w:sz w:val="28"/>
                <w:szCs w:val="28"/>
              </w:rPr>
            </w:pPr>
            <w:r w:rsidRPr="00D65612">
              <w:rPr>
                <w:rFonts w:ascii="Times New Roman" w:eastAsia="Times New Roman" w:hAnsi="Times New Roman" w:cs="Times New Roman"/>
                <w:sz w:val="28"/>
                <w:szCs w:val="28"/>
              </w:rPr>
              <w:t xml:space="preserve">- Gửi đến cơ quan: UBND xã Phong Xuân, huyện Phong Điền, tỉnh Thừa Thiên Huế. </w:t>
            </w:r>
            <w:r w:rsidRPr="00D65612">
              <w:rPr>
                <w:rFonts w:ascii="Times New Roman" w:eastAsia="Times New Roman" w:hAnsi="Times New Roman" w:cs="Times New Roman"/>
                <w:b/>
                <w:sz w:val="28"/>
                <w:szCs w:val="28"/>
              </w:rPr>
              <w:t>(số ĐT: 0234.553.121).</w:t>
            </w:r>
          </w:p>
          <w:p w:rsidR="00524A7F" w:rsidRPr="00D65612" w:rsidRDefault="00524A7F" w:rsidP="00524A7F">
            <w:pPr>
              <w:shd w:val="clear" w:color="auto" w:fill="FFFFFF"/>
              <w:spacing w:after="0" w:line="240" w:lineRule="auto"/>
              <w:jc w:val="both"/>
              <w:rPr>
                <w:rStyle w:val="Hyperlink"/>
                <w:rFonts w:ascii="Times New Roman" w:eastAsia="Times New Roman" w:hAnsi="Times New Roman" w:cs="Times New Roman"/>
                <w:b/>
                <w:bCs/>
                <w:color w:val="auto"/>
                <w:sz w:val="28"/>
                <w:szCs w:val="28"/>
              </w:rPr>
            </w:pPr>
            <w:r w:rsidRPr="00D65612">
              <w:rPr>
                <w:rFonts w:ascii="Times New Roman" w:eastAsia="Times New Roman" w:hAnsi="Times New Roman" w:cs="Times New Roman"/>
                <w:sz w:val="28"/>
                <w:szCs w:val="28"/>
              </w:rPr>
              <w:t>-Địa chỉ thư điện tử: </w:t>
            </w:r>
            <w:hyperlink r:id="rId7" w:history="1">
              <w:r w:rsidRPr="00D65612">
                <w:rPr>
                  <w:rStyle w:val="Hyperlink"/>
                  <w:rFonts w:ascii="Times New Roman" w:eastAsia="Times New Roman" w:hAnsi="Times New Roman" w:cs="Times New Roman"/>
                  <w:b/>
                  <w:bCs/>
                  <w:color w:val="auto"/>
                  <w:sz w:val="28"/>
                  <w:szCs w:val="28"/>
                </w:rPr>
                <w:t>phongxuan.phongdien@thuathienhue.gov.vn</w:t>
              </w:r>
            </w:hyperlink>
            <w:r w:rsidRPr="00D65612">
              <w:rPr>
                <w:rStyle w:val="Hyperlink"/>
                <w:rFonts w:ascii="Times New Roman" w:eastAsia="Times New Roman" w:hAnsi="Times New Roman" w:cs="Times New Roman"/>
                <w:b/>
                <w:bCs/>
                <w:color w:val="auto"/>
                <w:sz w:val="28"/>
                <w:szCs w:val="28"/>
              </w:rPr>
              <w:t>.</w:t>
            </w:r>
          </w:p>
          <w:p w:rsidR="00524A7F" w:rsidRPr="00D65612" w:rsidRDefault="00524A7F" w:rsidP="00524A7F">
            <w:pPr>
              <w:pStyle w:val="NormalWeb"/>
              <w:shd w:val="clear" w:color="auto" w:fill="FFFFFF"/>
              <w:spacing w:before="0" w:beforeAutospacing="0" w:after="0" w:afterAutospacing="0"/>
              <w:jc w:val="both"/>
              <w:rPr>
                <w:sz w:val="28"/>
                <w:szCs w:val="28"/>
              </w:rPr>
            </w:pPr>
            <w:r w:rsidRPr="00D65612">
              <w:rPr>
                <w:b/>
                <w:bCs/>
                <w:i/>
                <w:iCs/>
                <w:sz w:val="28"/>
                <w:szCs w:val="28"/>
              </w:rPr>
              <w:t>*Lưu ý:</w:t>
            </w:r>
            <w:bookmarkStart w:id="0" w:name="_GoBack"/>
            <w:bookmarkEnd w:id="0"/>
          </w:p>
          <w:p w:rsidR="00524A7F" w:rsidRPr="00D65612" w:rsidRDefault="00524A7F" w:rsidP="00524A7F">
            <w:pPr>
              <w:pStyle w:val="NormalWeb"/>
              <w:shd w:val="clear" w:color="auto" w:fill="FFFFFF"/>
              <w:spacing w:before="0" w:beforeAutospacing="0" w:after="0" w:afterAutospacing="0"/>
              <w:jc w:val="both"/>
              <w:rPr>
                <w:sz w:val="28"/>
                <w:szCs w:val="28"/>
              </w:rPr>
            </w:pPr>
            <w:r w:rsidRPr="00D65612">
              <w:rPr>
                <w:i/>
                <w:iCs/>
                <w:sz w:val="28"/>
                <w:szCs w:val="28"/>
              </w:rPr>
              <w:t>- Phản ánh, kiến nghị phải sử dụng ngôn ngữ tiếng Việt; ghi rõ nội dung phản ánh, kiến nghị;</w:t>
            </w:r>
          </w:p>
          <w:p w:rsidR="00524A7F" w:rsidRPr="00D65612" w:rsidRDefault="00524A7F" w:rsidP="00524A7F">
            <w:pPr>
              <w:pStyle w:val="NormalWeb"/>
              <w:shd w:val="clear" w:color="auto" w:fill="FFFFFF"/>
              <w:spacing w:before="0" w:beforeAutospacing="0" w:after="0" w:afterAutospacing="0"/>
              <w:jc w:val="both"/>
              <w:rPr>
                <w:sz w:val="28"/>
                <w:szCs w:val="28"/>
              </w:rPr>
            </w:pPr>
            <w:r w:rsidRPr="00D65612">
              <w:rPr>
                <w:i/>
                <w:iCs/>
                <w:sz w:val="28"/>
                <w:szCs w:val="28"/>
              </w:rPr>
              <w:t>- Ghi rõ tên, địa chỉ, số điện thoại (hoặc địa chỉ thư tín) của cá nhân, tổ chức có phản ánh, kiến nghị;</w:t>
            </w:r>
          </w:p>
          <w:p w:rsidR="00D65612" w:rsidRPr="00D65612" w:rsidRDefault="00524A7F" w:rsidP="00524A7F">
            <w:pPr>
              <w:pStyle w:val="NormalWeb"/>
              <w:shd w:val="clear" w:color="auto" w:fill="FFFFFF"/>
              <w:spacing w:before="0" w:beforeAutospacing="0" w:after="0" w:afterAutospacing="0"/>
              <w:jc w:val="both"/>
              <w:rPr>
                <w:color w:val="000000"/>
                <w:sz w:val="28"/>
                <w:szCs w:val="28"/>
              </w:rPr>
            </w:pPr>
            <w:r w:rsidRPr="00D65612">
              <w:rPr>
                <w:i/>
                <w:iCs/>
                <w:sz w:val="28"/>
                <w:szCs w:val="28"/>
              </w:rPr>
              <w:t xml:space="preserve">- Không tiếp nhận phản ánh, kiến nghị liên quan đến khiếu nại, tố cáo và giải quyết </w:t>
            </w:r>
            <w:r w:rsidRPr="00D65612">
              <w:rPr>
                <w:i/>
                <w:iCs/>
                <w:sz w:val="28"/>
                <w:szCs w:val="28"/>
                <w:shd w:val="clear" w:color="auto" w:fill="FFFFFF"/>
              </w:rPr>
              <w:t>khiếu nại, tố cáo.</w:t>
            </w:r>
          </w:p>
        </w:tc>
      </w:tr>
    </w:tbl>
    <w:p w:rsidR="00D65612" w:rsidRPr="00D65612" w:rsidRDefault="00D65612" w:rsidP="00D65612">
      <w:pPr>
        <w:shd w:val="clear" w:color="auto" w:fill="FFFFFF"/>
        <w:spacing w:before="120" w:after="120" w:line="234" w:lineRule="atLeast"/>
        <w:rPr>
          <w:rFonts w:ascii="Times New Roman" w:eastAsia="Times New Roman" w:hAnsi="Times New Roman" w:cs="Times New Roman"/>
          <w:color w:val="000000"/>
          <w:sz w:val="28"/>
          <w:szCs w:val="28"/>
        </w:rPr>
      </w:pPr>
      <w:r w:rsidRPr="00D65612">
        <w:rPr>
          <w:rFonts w:ascii="Times New Roman" w:eastAsia="Times New Roman" w:hAnsi="Times New Roman" w:cs="Times New Roman"/>
          <w:color w:val="000000"/>
          <w:sz w:val="28"/>
          <w:szCs w:val="28"/>
        </w:rPr>
        <w:t> </w:t>
      </w:r>
    </w:p>
    <w:p w:rsidR="00D65612" w:rsidRPr="00524A7F" w:rsidRDefault="00D65612" w:rsidP="008362F4">
      <w:pPr>
        <w:ind w:firstLine="851"/>
        <w:jc w:val="both"/>
        <w:rPr>
          <w:rFonts w:ascii="Times New Roman" w:hAnsi="Times New Roman" w:cs="Times New Roman"/>
          <w:sz w:val="28"/>
          <w:szCs w:val="28"/>
        </w:rPr>
      </w:pPr>
    </w:p>
    <w:sectPr w:rsidR="00D65612" w:rsidRPr="00524A7F" w:rsidSect="009C608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868"/>
    <w:multiLevelType w:val="hybridMultilevel"/>
    <w:tmpl w:val="365845B6"/>
    <w:lvl w:ilvl="0" w:tplc="CFC8E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96D89"/>
    <w:multiLevelType w:val="hybridMultilevel"/>
    <w:tmpl w:val="0700D1FE"/>
    <w:lvl w:ilvl="0" w:tplc="194CDCD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14"/>
    <w:rsid w:val="003532E5"/>
    <w:rsid w:val="00361C73"/>
    <w:rsid w:val="003D1848"/>
    <w:rsid w:val="003E35EC"/>
    <w:rsid w:val="00442FE6"/>
    <w:rsid w:val="00524A7F"/>
    <w:rsid w:val="008362F4"/>
    <w:rsid w:val="009A6C2D"/>
    <w:rsid w:val="009C6083"/>
    <w:rsid w:val="00A84F14"/>
    <w:rsid w:val="00BE12E5"/>
    <w:rsid w:val="00CB197E"/>
    <w:rsid w:val="00D65612"/>
    <w:rsid w:val="00E6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4F14"/>
    <w:pPr>
      <w:keepNext/>
      <w:spacing w:after="0" w:line="240" w:lineRule="auto"/>
      <w:jc w:val="center"/>
      <w:outlineLvl w:val="2"/>
    </w:pPr>
    <w:rPr>
      <w:rFonts w:ascii="VNtimes new roman" w:eastAsia="Times New Roman" w:hAnsi="VN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84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84F14"/>
    <w:rPr>
      <w:rFonts w:ascii="VNtimes new roman" w:eastAsia="Times New Roman" w:hAnsi="VNtimes new roman" w:cs="Times New Roman"/>
      <w:b/>
      <w:bCs/>
      <w:sz w:val="28"/>
      <w:szCs w:val="20"/>
    </w:rPr>
  </w:style>
  <w:style w:type="character" w:customStyle="1" w:styleId="apple-converted-space">
    <w:name w:val="apple-converted-space"/>
    <w:basedOn w:val="DefaultParagraphFont"/>
    <w:rsid w:val="00A84F14"/>
  </w:style>
  <w:style w:type="paragraph" w:styleId="BodyText">
    <w:name w:val="Body Text"/>
    <w:basedOn w:val="Normal"/>
    <w:link w:val="BodyTextChar"/>
    <w:rsid w:val="00A84F14"/>
    <w:pPr>
      <w:spacing w:after="0" w:line="240" w:lineRule="auto"/>
    </w:pPr>
    <w:rPr>
      <w:rFonts w:ascii="VNtimes new roman" w:eastAsia="Times New Roman" w:hAnsi="VNtimes new roman" w:cs="Times New Roman"/>
      <w:b/>
      <w:i/>
      <w:sz w:val="28"/>
      <w:szCs w:val="20"/>
    </w:rPr>
  </w:style>
  <w:style w:type="character" w:customStyle="1" w:styleId="BodyTextChar">
    <w:name w:val="Body Text Char"/>
    <w:basedOn w:val="DefaultParagraphFont"/>
    <w:link w:val="BodyText"/>
    <w:rsid w:val="00A84F14"/>
    <w:rPr>
      <w:rFonts w:ascii="VNtimes new roman" w:eastAsia="Times New Roman" w:hAnsi="VNtimes new roman" w:cs="Times New Roman"/>
      <w:b/>
      <w:i/>
      <w:sz w:val="28"/>
      <w:szCs w:val="20"/>
    </w:rPr>
  </w:style>
  <w:style w:type="character" w:styleId="Hyperlink">
    <w:name w:val="Hyperlink"/>
    <w:basedOn w:val="DefaultParagraphFont"/>
    <w:uiPriority w:val="99"/>
    <w:unhideWhenUsed/>
    <w:rsid w:val="00442FE6"/>
    <w:rPr>
      <w:color w:val="0000FF" w:themeColor="hyperlink"/>
      <w:u w:val="single"/>
    </w:rPr>
  </w:style>
  <w:style w:type="table" w:styleId="TableGrid">
    <w:name w:val="Table Grid"/>
    <w:basedOn w:val="TableNormal"/>
    <w:uiPriority w:val="59"/>
    <w:rsid w:val="00353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4F14"/>
    <w:pPr>
      <w:keepNext/>
      <w:spacing w:after="0" w:line="240" w:lineRule="auto"/>
      <w:jc w:val="center"/>
      <w:outlineLvl w:val="2"/>
    </w:pPr>
    <w:rPr>
      <w:rFonts w:ascii="VNtimes new roman" w:eastAsia="Times New Roman" w:hAnsi="VN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84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84F14"/>
    <w:rPr>
      <w:rFonts w:ascii="VNtimes new roman" w:eastAsia="Times New Roman" w:hAnsi="VNtimes new roman" w:cs="Times New Roman"/>
      <w:b/>
      <w:bCs/>
      <w:sz w:val="28"/>
      <w:szCs w:val="20"/>
    </w:rPr>
  </w:style>
  <w:style w:type="character" w:customStyle="1" w:styleId="apple-converted-space">
    <w:name w:val="apple-converted-space"/>
    <w:basedOn w:val="DefaultParagraphFont"/>
    <w:rsid w:val="00A84F14"/>
  </w:style>
  <w:style w:type="paragraph" w:styleId="BodyText">
    <w:name w:val="Body Text"/>
    <w:basedOn w:val="Normal"/>
    <w:link w:val="BodyTextChar"/>
    <w:rsid w:val="00A84F14"/>
    <w:pPr>
      <w:spacing w:after="0" w:line="240" w:lineRule="auto"/>
    </w:pPr>
    <w:rPr>
      <w:rFonts w:ascii="VNtimes new roman" w:eastAsia="Times New Roman" w:hAnsi="VNtimes new roman" w:cs="Times New Roman"/>
      <w:b/>
      <w:i/>
      <w:sz w:val="28"/>
      <w:szCs w:val="20"/>
    </w:rPr>
  </w:style>
  <w:style w:type="character" w:customStyle="1" w:styleId="BodyTextChar">
    <w:name w:val="Body Text Char"/>
    <w:basedOn w:val="DefaultParagraphFont"/>
    <w:link w:val="BodyText"/>
    <w:rsid w:val="00A84F14"/>
    <w:rPr>
      <w:rFonts w:ascii="VNtimes new roman" w:eastAsia="Times New Roman" w:hAnsi="VNtimes new roman" w:cs="Times New Roman"/>
      <w:b/>
      <w:i/>
      <w:sz w:val="28"/>
      <w:szCs w:val="20"/>
    </w:rPr>
  </w:style>
  <w:style w:type="character" w:styleId="Hyperlink">
    <w:name w:val="Hyperlink"/>
    <w:basedOn w:val="DefaultParagraphFont"/>
    <w:uiPriority w:val="99"/>
    <w:unhideWhenUsed/>
    <w:rsid w:val="00442FE6"/>
    <w:rPr>
      <w:color w:val="0000FF" w:themeColor="hyperlink"/>
      <w:u w:val="single"/>
    </w:rPr>
  </w:style>
  <w:style w:type="table" w:styleId="TableGrid">
    <w:name w:val="Table Grid"/>
    <w:basedOn w:val="TableNormal"/>
    <w:uiPriority w:val="59"/>
    <w:rsid w:val="00353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989">
      <w:bodyDiv w:val="1"/>
      <w:marLeft w:val="0"/>
      <w:marRight w:val="0"/>
      <w:marTop w:val="0"/>
      <w:marBottom w:val="0"/>
      <w:divBdr>
        <w:top w:val="none" w:sz="0" w:space="0" w:color="auto"/>
        <w:left w:val="none" w:sz="0" w:space="0" w:color="auto"/>
        <w:bottom w:val="none" w:sz="0" w:space="0" w:color="auto"/>
        <w:right w:val="none" w:sz="0" w:space="0" w:color="auto"/>
      </w:divBdr>
    </w:div>
    <w:div w:id="633409333">
      <w:bodyDiv w:val="1"/>
      <w:marLeft w:val="0"/>
      <w:marRight w:val="0"/>
      <w:marTop w:val="0"/>
      <w:marBottom w:val="0"/>
      <w:divBdr>
        <w:top w:val="none" w:sz="0" w:space="0" w:color="auto"/>
        <w:left w:val="none" w:sz="0" w:space="0" w:color="auto"/>
        <w:bottom w:val="none" w:sz="0" w:space="0" w:color="auto"/>
        <w:right w:val="none" w:sz="0" w:space="0" w:color="auto"/>
      </w:divBdr>
    </w:div>
    <w:div w:id="1710521592">
      <w:bodyDiv w:val="1"/>
      <w:marLeft w:val="0"/>
      <w:marRight w:val="0"/>
      <w:marTop w:val="0"/>
      <w:marBottom w:val="0"/>
      <w:divBdr>
        <w:top w:val="none" w:sz="0" w:space="0" w:color="auto"/>
        <w:left w:val="none" w:sz="0" w:space="0" w:color="auto"/>
        <w:bottom w:val="none" w:sz="0" w:space="0" w:color="auto"/>
        <w:right w:val="none" w:sz="0" w:space="0" w:color="auto"/>
      </w:divBdr>
    </w:div>
    <w:div w:id="18506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ongxuan.phongdien@thuathienhue.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ngxuan.phongdien@thuathienhue.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2023-11-20T03:44:00Z</dcterms:created>
  <dcterms:modified xsi:type="dcterms:W3CDTF">2023-11-21T07:06:00Z</dcterms:modified>
</cp:coreProperties>
</file>