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9B" w:rsidRPr="00542C3B" w:rsidRDefault="007D179B" w:rsidP="007D179B">
      <w:pPr>
        <w:jc w:val="both"/>
        <w:rPr>
          <w:b/>
          <w:color w:val="1F1F1F"/>
          <w:sz w:val="26"/>
        </w:rPr>
      </w:pPr>
      <w:r w:rsidRPr="00542C3B">
        <w:rPr>
          <w:b/>
          <w:bCs/>
          <w:color w:val="1F1F1F"/>
          <w:sz w:val="26"/>
        </w:rPr>
        <w:t xml:space="preserve">ỦY BAN NHÂN DÂN </w:t>
      </w:r>
      <w:r w:rsidRPr="00542C3B">
        <w:rPr>
          <w:b/>
          <w:bCs/>
          <w:color w:val="1F1F1F"/>
          <w:sz w:val="26"/>
        </w:rPr>
        <w:tab/>
        <w:t xml:space="preserve">         CỘNG HÒA XÃ HỘI CHỦ NGHĨA VIỆT NAM</w:t>
      </w:r>
    </w:p>
    <w:p w:rsidR="007D179B" w:rsidRPr="00542C3B" w:rsidRDefault="007D179B" w:rsidP="007D179B">
      <w:pPr>
        <w:jc w:val="both"/>
        <w:rPr>
          <w:b/>
          <w:bCs/>
          <w:color w:val="1F1F1F"/>
          <w:sz w:val="26"/>
        </w:rPr>
      </w:pPr>
      <w:r>
        <w:rPr>
          <w:noProof/>
          <w:color w:val="1F1F1F"/>
        </w:rPr>
        <mc:AlternateContent>
          <mc:Choice Requires="wps">
            <w:drawing>
              <wp:anchor distT="0" distB="0" distL="114300" distR="114300" simplePos="0" relativeHeight="251660288" behindDoc="0" locked="0" layoutInCell="1" allowOverlap="1">
                <wp:simplePos x="0" y="0"/>
                <wp:positionH relativeFrom="column">
                  <wp:posOffset>356235</wp:posOffset>
                </wp:positionH>
                <wp:positionV relativeFrom="paragraph">
                  <wp:posOffset>196215</wp:posOffset>
                </wp:positionV>
                <wp:extent cx="832485" cy="0"/>
                <wp:effectExtent l="762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5.45pt" to="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FXHQ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"/>
            </w:pict>
          </mc:Fallback>
        </mc:AlternateContent>
      </w:r>
      <w:r>
        <w:rPr>
          <w:b/>
          <w:bCs/>
          <w:color w:val="1F1F1F"/>
          <w:sz w:val="26"/>
        </w:rPr>
        <w:t xml:space="preserve">  </w:t>
      </w:r>
      <w:r w:rsidRPr="00542C3B">
        <w:rPr>
          <w:b/>
          <w:bCs/>
          <w:color w:val="1F1F1F"/>
          <w:sz w:val="26"/>
        </w:rPr>
        <w:t xml:space="preserve">XÃ PHONG XUÂN   </w:t>
      </w:r>
      <w:r w:rsidRPr="00542C3B">
        <w:rPr>
          <w:b/>
          <w:bCs/>
          <w:color w:val="1F1F1F"/>
          <w:sz w:val="26"/>
        </w:rPr>
        <w:tab/>
      </w:r>
      <w:r w:rsidRPr="00542C3B">
        <w:rPr>
          <w:b/>
          <w:bCs/>
          <w:color w:val="1F1F1F"/>
          <w:sz w:val="26"/>
        </w:rPr>
        <w:tab/>
        <w:t xml:space="preserve">               </w:t>
      </w:r>
      <w:r w:rsidRPr="00542C3B">
        <w:rPr>
          <w:b/>
          <w:bCs/>
          <w:color w:val="1F1F1F"/>
        </w:rPr>
        <w:t>Độc lập - Tự do - Hạnh phúc</w:t>
      </w:r>
      <w:r w:rsidRPr="00542C3B">
        <w:rPr>
          <w:b/>
          <w:bCs/>
          <w:color w:val="1F1F1F"/>
          <w:sz w:val="26"/>
        </w:rPr>
        <w:t xml:space="preserve"> </w:t>
      </w:r>
    </w:p>
    <w:p w:rsidR="007D179B" w:rsidRPr="00542C3B" w:rsidRDefault="007D179B" w:rsidP="007D179B">
      <w:pPr>
        <w:spacing w:before="240"/>
        <w:jc w:val="both"/>
        <w:rPr>
          <w:i/>
          <w:color w:val="1F1F1F"/>
        </w:rPr>
      </w:pPr>
      <w:r>
        <w:rPr>
          <w:noProof/>
          <w:color w:val="1F1F1F"/>
        </w:rPr>
        <mc:AlternateContent>
          <mc:Choice Requires="wps">
            <w:drawing>
              <wp:anchor distT="0" distB="0" distL="114300" distR="114300" simplePos="0" relativeHeight="251661312" behindDoc="0" locked="0" layoutInCell="1" allowOverlap="1">
                <wp:simplePos x="0" y="0"/>
                <wp:positionH relativeFrom="column">
                  <wp:posOffset>2958465</wp:posOffset>
                </wp:positionH>
                <wp:positionV relativeFrom="paragraph">
                  <wp:posOffset>0</wp:posOffset>
                </wp:positionV>
                <wp:extent cx="2084705" cy="0"/>
                <wp:effectExtent l="952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0" to="39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nj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"/>
            </w:pict>
          </mc:Fallback>
        </mc:AlternateContent>
      </w:r>
      <w:r>
        <w:rPr>
          <w:color w:val="1F1F1F"/>
          <w:sz w:val="26"/>
        </w:rPr>
        <w:t xml:space="preserve">  Số: 05 </w:t>
      </w:r>
      <w:r w:rsidRPr="00542C3B">
        <w:rPr>
          <w:color w:val="1F1F1F"/>
          <w:sz w:val="26"/>
        </w:rPr>
        <w:t xml:space="preserve">/CTr-UBND                               </w:t>
      </w:r>
      <w:r>
        <w:rPr>
          <w:i/>
          <w:color w:val="1F1F1F"/>
        </w:rPr>
        <w:t>Phong Xuân, ngày  10 tháng 6</w:t>
      </w:r>
      <w:r w:rsidRPr="00542C3B">
        <w:rPr>
          <w:i/>
          <w:color w:val="1F1F1F"/>
        </w:rPr>
        <w:t xml:space="preserve"> năm 20</w:t>
      </w:r>
      <w:r>
        <w:rPr>
          <w:i/>
          <w:color w:val="1F1F1F"/>
        </w:rPr>
        <w:t>20</w:t>
      </w:r>
    </w:p>
    <w:p w:rsidR="007D179B" w:rsidRPr="00542C3B" w:rsidRDefault="007D179B" w:rsidP="007D179B">
      <w:pPr>
        <w:ind w:left="2880" w:firstLine="720"/>
        <w:rPr>
          <w:i/>
          <w:color w:val="1F1F1F"/>
        </w:rPr>
      </w:pPr>
      <w:bookmarkStart w:id="0" w:name="_GoBack"/>
      <w:bookmarkEnd w:id="0"/>
    </w:p>
    <w:p w:rsidR="007D179B" w:rsidRPr="00542C3B" w:rsidRDefault="007D179B" w:rsidP="007D179B">
      <w:pPr>
        <w:pStyle w:val="Heading1"/>
        <w:tabs>
          <w:tab w:val="left" w:pos="4617"/>
        </w:tabs>
        <w:spacing w:after="0"/>
        <w:jc w:val="center"/>
        <w:rPr>
          <w:rFonts w:ascii="Times New Roman" w:hAnsi="Times New Roman" w:cs="Times New Roman"/>
          <w:color w:val="1F1F1F"/>
          <w:sz w:val="28"/>
          <w:szCs w:val="28"/>
        </w:rPr>
      </w:pPr>
      <w:r w:rsidRPr="00542C3B">
        <w:rPr>
          <w:rFonts w:ascii="Times New Roman" w:hAnsi="Times New Roman" w:cs="Times New Roman"/>
          <w:color w:val="1F1F1F"/>
          <w:sz w:val="28"/>
          <w:szCs w:val="28"/>
        </w:rPr>
        <w:t>CHƯƠNG TRÌNH</w:t>
      </w:r>
    </w:p>
    <w:p w:rsidR="007D179B" w:rsidRPr="00542C3B" w:rsidRDefault="007D179B" w:rsidP="007D179B">
      <w:pPr>
        <w:pStyle w:val="Heading1"/>
        <w:tabs>
          <w:tab w:val="left" w:pos="4617"/>
        </w:tabs>
        <w:spacing w:before="0"/>
        <w:jc w:val="center"/>
        <w:rPr>
          <w:rFonts w:ascii="Times New Roman" w:hAnsi="Times New Roman" w:cs="Times New Roman"/>
          <w:color w:val="1F1F1F"/>
          <w:sz w:val="28"/>
          <w:szCs w:val="28"/>
          <w:u w:val="single"/>
        </w:rPr>
      </w:pPr>
      <w:r>
        <w:rPr>
          <w:rFonts w:ascii="Times New Roman" w:hAnsi="Times New Roman" w:cs="Times New Roman"/>
          <w:noProof/>
          <w:color w:val="1F1F1F"/>
          <w:sz w:val="28"/>
          <w:szCs w:val="28"/>
        </w:rPr>
        <mc:AlternateContent>
          <mc:Choice Requires="wps">
            <w:drawing>
              <wp:anchor distT="0" distB="0" distL="114300" distR="114300" simplePos="0" relativeHeight="251659264" behindDoc="0" locked="0" layoutInCell="1" allowOverlap="1">
                <wp:simplePos x="0" y="0"/>
                <wp:positionH relativeFrom="column">
                  <wp:posOffset>1952625</wp:posOffset>
                </wp:positionH>
                <wp:positionV relativeFrom="paragraph">
                  <wp:posOffset>217170</wp:posOffset>
                </wp:positionV>
                <wp:extent cx="1912620" cy="0"/>
                <wp:effectExtent l="13335" t="11430" r="762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7.1pt" to="304.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L1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vZIstnO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"/>
            </w:pict>
          </mc:Fallback>
        </mc:AlternateContent>
      </w:r>
      <w:r w:rsidRPr="00542C3B">
        <w:rPr>
          <w:rFonts w:ascii="Times New Roman" w:hAnsi="Times New Roman" w:cs="Times New Roman"/>
          <w:color w:val="1F1F1F"/>
          <w:sz w:val="28"/>
          <w:szCs w:val="28"/>
        </w:rPr>
        <w:t>Công tác tháng 6 năm 20</w:t>
      </w:r>
      <w:r>
        <w:rPr>
          <w:rFonts w:ascii="Times New Roman" w:hAnsi="Times New Roman" w:cs="Times New Roman"/>
          <w:color w:val="1F1F1F"/>
          <w:sz w:val="28"/>
          <w:szCs w:val="28"/>
        </w:rPr>
        <w:t>20</w:t>
      </w:r>
      <w:r w:rsidRPr="00542C3B">
        <w:rPr>
          <w:rFonts w:ascii="Times New Roman" w:hAnsi="Times New Roman" w:cs="Times New Roman"/>
          <w:color w:val="1F1F1F"/>
          <w:sz w:val="28"/>
          <w:szCs w:val="28"/>
        </w:rPr>
        <w:t xml:space="preserve"> của </w:t>
      </w:r>
      <w:r>
        <w:rPr>
          <w:rFonts w:ascii="Times New Roman" w:hAnsi="Times New Roman" w:cs="Times New Roman"/>
          <w:color w:val="1F1F1F"/>
          <w:sz w:val="28"/>
          <w:szCs w:val="28"/>
        </w:rPr>
        <w:t>UBND</w:t>
      </w:r>
      <w:r w:rsidRPr="00542C3B">
        <w:rPr>
          <w:rFonts w:ascii="Times New Roman" w:hAnsi="Times New Roman" w:cs="Times New Roman"/>
          <w:color w:val="1F1F1F"/>
          <w:sz w:val="28"/>
          <w:szCs w:val="28"/>
        </w:rPr>
        <w:t xml:space="preserve"> xã </w:t>
      </w:r>
    </w:p>
    <w:p w:rsidR="007D179B" w:rsidRPr="00542C3B" w:rsidRDefault="007D179B" w:rsidP="007D179B">
      <w:pPr>
        <w:spacing w:before="480"/>
        <w:ind w:firstLine="720"/>
        <w:jc w:val="both"/>
        <w:rPr>
          <w:color w:val="1F1F1F"/>
        </w:rPr>
      </w:pPr>
      <w:r w:rsidRPr="00542C3B">
        <w:rPr>
          <w:color w:val="1F1F1F"/>
        </w:rPr>
        <w:t>Căn cứ chương trình công tác năm 20</w:t>
      </w:r>
      <w:r>
        <w:rPr>
          <w:color w:val="1F1F1F"/>
        </w:rPr>
        <w:t>20</w:t>
      </w:r>
      <w:r w:rsidRPr="00542C3B">
        <w:rPr>
          <w:color w:val="1F1F1F"/>
        </w:rPr>
        <w:t xml:space="preserve"> của Ủy ban nhân dân xã và thực tế điều hành của Ủy ban nhân dân xã tháng 5 năm 20</w:t>
      </w:r>
      <w:r>
        <w:rPr>
          <w:color w:val="1F1F1F"/>
        </w:rPr>
        <w:t>20</w:t>
      </w:r>
      <w:r w:rsidRPr="00542C3B">
        <w:rPr>
          <w:color w:val="1F1F1F"/>
        </w:rPr>
        <w:t>.</w:t>
      </w:r>
    </w:p>
    <w:p w:rsidR="007D179B" w:rsidRDefault="007D179B" w:rsidP="007D179B">
      <w:pPr>
        <w:spacing w:before="120" w:line="300" w:lineRule="exact"/>
        <w:jc w:val="both"/>
        <w:rPr>
          <w:color w:val="1F1F1F"/>
        </w:rPr>
      </w:pPr>
      <w:r w:rsidRPr="00542C3B">
        <w:rPr>
          <w:color w:val="1F1F1F"/>
        </w:rPr>
        <w:tab/>
        <w:t>Ủy ban nhân dân xã ban hành Chương trình công tác tháng 6 năm 20</w:t>
      </w:r>
      <w:r>
        <w:rPr>
          <w:color w:val="1F1F1F"/>
        </w:rPr>
        <w:t>20</w:t>
      </w:r>
      <w:r w:rsidRPr="00542C3B">
        <w:rPr>
          <w:color w:val="1F1F1F"/>
        </w:rPr>
        <w:t xml:space="preserve"> với các nội dung sau:</w:t>
      </w:r>
    </w:p>
    <w:p w:rsidR="007D179B" w:rsidRPr="00542C3B" w:rsidRDefault="007D179B" w:rsidP="007D179B">
      <w:pPr>
        <w:spacing w:before="120" w:line="300" w:lineRule="exact"/>
        <w:jc w:val="both"/>
        <w:rPr>
          <w:color w:val="1F1F1F"/>
        </w:rPr>
      </w:pPr>
    </w:p>
    <w:tbl>
      <w:tblPr>
        <w:tblW w:w="1010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4517"/>
        <w:gridCol w:w="1775"/>
        <w:gridCol w:w="1575"/>
        <w:gridCol w:w="1388"/>
      </w:tblGrid>
      <w:tr w:rsidR="007D179B" w:rsidRPr="00542C3B" w:rsidTr="00867354">
        <w:tc>
          <w:tcPr>
            <w:tcW w:w="854" w:type="dxa"/>
            <w:vAlign w:val="center"/>
          </w:tcPr>
          <w:p w:rsidR="007D179B" w:rsidRPr="00542C3B" w:rsidRDefault="007D179B" w:rsidP="00867354">
            <w:pPr>
              <w:tabs>
                <w:tab w:val="left" w:pos="5265"/>
              </w:tabs>
              <w:spacing w:before="120"/>
              <w:jc w:val="center"/>
              <w:rPr>
                <w:b/>
                <w:color w:val="1F1F1F"/>
              </w:rPr>
            </w:pPr>
            <w:r w:rsidRPr="00542C3B">
              <w:rPr>
                <w:b/>
                <w:color w:val="1F1F1F"/>
              </w:rPr>
              <w:t>TT</w:t>
            </w:r>
          </w:p>
        </w:tc>
        <w:tc>
          <w:tcPr>
            <w:tcW w:w="4517" w:type="dxa"/>
            <w:vAlign w:val="center"/>
          </w:tcPr>
          <w:p w:rsidR="007D179B" w:rsidRPr="00542C3B" w:rsidRDefault="007D179B" w:rsidP="00867354">
            <w:pPr>
              <w:tabs>
                <w:tab w:val="left" w:pos="5265"/>
              </w:tabs>
              <w:spacing w:before="120"/>
              <w:jc w:val="center"/>
              <w:rPr>
                <w:b/>
                <w:color w:val="1F1F1F"/>
              </w:rPr>
            </w:pPr>
            <w:r w:rsidRPr="00542C3B">
              <w:rPr>
                <w:b/>
                <w:color w:val="1F1F1F"/>
              </w:rPr>
              <w:t>Nội dung</w:t>
            </w:r>
          </w:p>
        </w:tc>
        <w:tc>
          <w:tcPr>
            <w:tcW w:w="1775" w:type="dxa"/>
            <w:vAlign w:val="center"/>
          </w:tcPr>
          <w:p w:rsidR="007D179B" w:rsidRPr="00542C3B" w:rsidRDefault="007D179B" w:rsidP="00867354">
            <w:pPr>
              <w:tabs>
                <w:tab w:val="left" w:pos="5265"/>
              </w:tabs>
              <w:spacing w:before="120"/>
              <w:jc w:val="center"/>
              <w:rPr>
                <w:b/>
                <w:color w:val="1F1F1F"/>
              </w:rPr>
            </w:pPr>
            <w:r w:rsidRPr="00542C3B">
              <w:rPr>
                <w:b/>
                <w:color w:val="1F1F1F"/>
              </w:rPr>
              <w:t>Công chức tham mưu</w:t>
            </w:r>
          </w:p>
        </w:tc>
        <w:tc>
          <w:tcPr>
            <w:tcW w:w="1575" w:type="dxa"/>
            <w:vAlign w:val="center"/>
          </w:tcPr>
          <w:p w:rsidR="007D179B" w:rsidRPr="00542C3B" w:rsidRDefault="007D179B" w:rsidP="00867354">
            <w:pPr>
              <w:tabs>
                <w:tab w:val="left" w:pos="5265"/>
              </w:tabs>
              <w:spacing w:before="120"/>
              <w:jc w:val="center"/>
              <w:rPr>
                <w:b/>
                <w:color w:val="1F1F1F"/>
              </w:rPr>
            </w:pPr>
            <w:r w:rsidRPr="00542C3B">
              <w:rPr>
                <w:b/>
                <w:color w:val="1F1F1F"/>
              </w:rPr>
              <w:t>Người chỉ đạo</w:t>
            </w:r>
          </w:p>
        </w:tc>
        <w:tc>
          <w:tcPr>
            <w:tcW w:w="1388" w:type="dxa"/>
            <w:vAlign w:val="center"/>
          </w:tcPr>
          <w:p w:rsidR="007D179B" w:rsidRPr="00542C3B" w:rsidRDefault="007D179B" w:rsidP="00867354">
            <w:pPr>
              <w:tabs>
                <w:tab w:val="left" w:pos="5265"/>
              </w:tabs>
              <w:spacing w:before="120"/>
              <w:jc w:val="center"/>
              <w:rPr>
                <w:b/>
                <w:color w:val="1F1F1F"/>
              </w:rPr>
            </w:pPr>
            <w:r w:rsidRPr="00542C3B">
              <w:rPr>
                <w:b/>
                <w:color w:val="1F1F1F"/>
              </w:rPr>
              <w:t>Thời gian</w:t>
            </w:r>
          </w:p>
        </w:tc>
      </w:tr>
      <w:tr w:rsidR="007D179B" w:rsidRPr="00542C3B" w:rsidTr="00867354">
        <w:tc>
          <w:tcPr>
            <w:tcW w:w="854" w:type="dxa"/>
            <w:vAlign w:val="center"/>
          </w:tcPr>
          <w:p w:rsidR="007D179B" w:rsidRPr="00542C3B" w:rsidRDefault="007D179B" w:rsidP="00867354">
            <w:pPr>
              <w:spacing w:before="120"/>
              <w:jc w:val="center"/>
              <w:rPr>
                <w:b/>
                <w:color w:val="1F1F1F"/>
              </w:rPr>
            </w:pPr>
            <w:r w:rsidRPr="00542C3B">
              <w:rPr>
                <w:b/>
                <w:color w:val="1F1F1F"/>
              </w:rPr>
              <w:t>A</w:t>
            </w:r>
          </w:p>
        </w:tc>
        <w:tc>
          <w:tcPr>
            <w:tcW w:w="9255" w:type="dxa"/>
            <w:gridSpan w:val="4"/>
            <w:vAlign w:val="center"/>
          </w:tcPr>
          <w:p w:rsidR="007D179B" w:rsidRPr="00542C3B" w:rsidRDefault="007D179B" w:rsidP="00867354">
            <w:pPr>
              <w:tabs>
                <w:tab w:val="left" w:pos="5265"/>
              </w:tabs>
              <w:spacing w:before="120"/>
              <w:rPr>
                <w:b/>
                <w:color w:val="1F1F1F"/>
              </w:rPr>
            </w:pPr>
            <w:r w:rsidRPr="00542C3B">
              <w:rPr>
                <w:b/>
                <w:color w:val="1F1F1F"/>
              </w:rPr>
              <w:t>Quyết định, kế hoạch, chương trình, báo cáo, thông báo thông qua UBND, CT, PCT xã ban hành trong tháng.</w:t>
            </w: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1</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lang w:val="vi-VN"/>
              </w:rPr>
              <w:t xml:space="preserve">Chương trình công tác tháng </w:t>
            </w:r>
            <w:r>
              <w:rPr>
                <w:color w:val="1F1F1F"/>
              </w:rPr>
              <w:t>6 năm 2020</w:t>
            </w:r>
          </w:p>
        </w:tc>
        <w:tc>
          <w:tcPr>
            <w:tcW w:w="1775" w:type="dxa"/>
            <w:vMerge w:val="restart"/>
            <w:vAlign w:val="center"/>
          </w:tcPr>
          <w:p w:rsidR="007D179B" w:rsidRPr="00542C3B" w:rsidRDefault="007D179B" w:rsidP="00867354">
            <w:pPr>
              <w:spacing w:before="120"/>
              <w:jc w:val="center"/>
              <w:rPr>
                <w:color w:val="1F1F1F"/>
              </w:rPr>
            </w:pPr>
            <w:r w:rsidRPr="00542C3B">
              <w:rPr>
                <w:color w:val="1F1F1F"/>
              </w:rPr>
              <w:t>VP-TK</w:t>
            </w:r>
            <w:r>
              <w:rPr>
                <w:color w:val="1F1F1F"/>
              </w:rPr>
              <w:t xml:space="preserve"> xã</w:t>
            </w:r>
          </w:p>
        </w:tc>
        <w:tc>
          <w:tcPr>
            <w:tcW w:w="1575" w:type="dxa"/>
            <w:vMerge w:val="restart"/>
            <w:vAlign w:val="center"/>
          </w:tcPr>
          <w:p w:rsidR="007D179B" w:rsidRPr="007C22E5" w:rsidRDefault="007D179B" w:rsidP="00867354">
            <w:pPr>
              <w:spacing w:before="120"/>
              <w:jc w:val="center"/>
              <w:rPr>
                <w:color w:val="1F1F1F"/>
              </w:rPr>
            </w:pPr>
            <w:r w:rsidRPr="00542C3B">
              <w:rPr>
                <w:color w:val="1F1F1F"/>
                <w:lang w:val="vi-VN"/>
              </w:rPr>
              <w:t xml:space="preserve">Đ/c </w:t>
            </w:r>
            <w:r>
              <w:rPr>
                <w:color w:val="1F1F1F"/>
              </w:rPr>
              <w:t>Lành</w:t>
            </w:r>
          </w:p>
          <w:p w:rsidR="007D179B" w:rsidRPr="00542C3B" w:rsidRDefault="007D179B" w:rsidP="00867354">
            <w:pPr>
              <w:spacing w:before="120"/>
              <w:jc w:val="center"/>
              <w:rPr>
                <w:color w:val="1F1F1F"/>
                <w:lang w:val="vi-VN"/>
              </w:rPr>
            </w:pP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2</w:t>
            </w:r>
            <w:r>
              <w:rPr>
                <w:color w:val="1F1F1F"/>
              </w:rPr>
              <w:t>8</w:t>
            </w:r>
            <w:r w:rsidRPr="00542C3B">
              <w:rPr>
                <w:color w:val="1F1F1F"/>
                <w:lang w:val="vi-VN"/>
              </w:rPr>
              <w:t>/</w:t>
            </w:r>
            <w:r w:rsidRPr="00542C3B">
              <w:rPr>
                <w:color w:val="1F1F1F"/>
              </w:rPr>
              <w:t>5</w:t>
            </w:r>
          </w:p>
        </w:tc>
      </w:tr>
      <w:tr w:rsidR="007D179B" w:rsidRPr="00542C3B" w:rsidTr="00867354">
        <w:trPr>
          <w:trHeight w:val="894"/>
        </w:trPr>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2</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Báo cáo tình hình thực hiện nhiệm vụ kinh tế - xã hội 6 tháng đầu năm và nhiệm vụ trọng tâm 6 tháng cuối năm 20</w:t>
            </w:r>
            <w:r>
              <w:rPr>
                <w:color w:val="1F1F1F"/>
              </w:rPr>
              <w:t>20</w:t>
            </w:r>
            <w:r w:rsidRPr="00542C3B">
              <w:rPr>
                <w:color w:val="1F1F1F"/>
              </w:rPr>
              <w:t>.</w:t>
            </w:r>
          </w:p>
        </w:tc>
        <w:tc>
          <w:tcPr>
            <w:tcW w:w="1775" w:type="dxa"/>
            <w:vMerge/>
            <w:vAlign w:val="center"/>
          </w:tcPr>
          <w:p w:rsidR="007D179B" w:rsidRPr="00542C3B" w:rsidRDefault="007D179B" w:rsidP="00867354">
            <w:pPr>
              <w:spacing w:before="120"/>
              <w:jc w:val="center"/>
              <w:rPr>
                <w:color w:val="1F1F1F"/>
              </w:rPr>
            </w:pPr>
          </w:p>
        </w:tc>
        <w:tc>
          <w:tcPr>
            <w:tcW w:w="1575" w:type="dxa"/>
            <w:vMerge/>
            <w:vAlign w:val="center"/>
          </w:tcPr>
          <w:p w:rsidR="007D179B" w:rsidRPr="00542C3B" w:rsidRDefault="007D179B" w:rsidP="00867354">
            <w:pPr>
              <w:spacing w:before="120"/>
              <w:jc w:val="center"/>
              <w:rPr>
                <w:color w:val="1F1F1F"/>
                <w:lang w:val="vi-VN"/>
              </w:rPr>
            </w:pPr>
          </w:p>
        </w:tc>
        <w:tc>
          <w:tcPr>
            <w:tcW w:w="1388" w:type="dxa"/>
            <w:vMerge w:val="restart"/>
            <w:vAlign w:val="center"/>
          </w:tcPr>
          <w:p w:rsidR="007D179B" w:rsidRPr="00542C3B" w:rsidRDefault="007D179B" w:rsidP="00867354">
            <w:pPr>
              <w:tabs>
                <w:tab w:val="left" w:pos="5265"/>
              </w:tabs>
              <w:spacing w:before="120"/>
              <w:jc w:val="center"/>
              <w:rPr>
                <w:color w:val="1F1F1F"/>
              </w:rPr>
            </w:pPr>
            <w:r w:rsidRPr="00542C3B">
              <w:rPr>
                <w:color w:val="1F1F1F"/>
              </w:rPr>
              <w:t>05/6</w:t>
            </w:r>
          </w:p>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3</w:t>
            </w:r>
          </w:p>
        </w:tc>
        <w:tc>
          <w:tcPr>
            <w:tcW w:w="4517" w:type="dxa"/>
          </w:tcPr>
          <w:p w:rsidR="007D179B" w:rsidRPr="00542C3B" w:rsidRDefault="007D179B" w:rsidP="00867354">
            <w:pPr>
              <w:jc w:val="both"/>
              <w:rPr>
                <w:color w:val="1F1F1F"/>
              </w:rPr>
            </w:pPr>
            <w:r w:rsidRPr="00542C3B">
              <w:rPr>
                <w:color w:val="1F1F1F"/>
              </w:rPr>
              <w:t xml:space="preserve">Báo cáo giải quyết ý kiến cử tri kỳ họp thứ </w:t>
            </w:r>
            <w:r>
              <w:rPr>
                <w:color w:val="1F1F1F"/>
              </w:rPr>
              <w:t>9 và công tác giải quyết đơn thư, khiếu nại, tố cáo của công dân</w:t>
            </w:r>
          </w:p>
        </w:tc>
        <w:tc>
          <w:tcPr>
            <w:tcW w:w="1775" w:type="dxa"/>
            <w:vAlign w:val="center"/>
          </w:tcPr>
          <w:p w:rsidR="007D179B" w:rsidRPr="00542C3B" w:rsidRDefault="007D179B" w:rsidP="00867354">
            <w:pPr>
              <w:spacing w:before="120"/>
              <w:jc w:val="center"/>
              <w:rPr>
                <w:color w:val="1F1F1F"/>
              </w:rPr>
            </w:pPr>
            <w:r w:rsidRPr="00542C3B">
              <w:rPr>
                <w:color w:val="1F1F1F"/>
              </w:rPr>
              <w:t>Đ/c Tín</w:t>
            </w:r>
          </w:p>
        </w:tc>
        <w:tc>
          <w:tcPr>
            <w:tcW w:w="1575" w:type="dxa"/>
            <w:vMerge/>
            <w:vAlign w:val="center"/>
          </w:tcPr>
          <w:p w:rsidR="007D179B" w:rsidRPr="00542C3B" w:rsidRDefault="007D179B" w:rsidP="00867354">
            <w:pPr>
              <w:spacing w:before="120"/>
              <w:jc w:val="center"/>
              <w:rPr>
                <w:color w:val="1F1F1F"/>
              </w:rPr>
            </w:pP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4</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Báo cáo tổng quyết t</w:t>
            </w:r>
            <w:r>
              <w:rPr>
                <w:color w:val="1F1F1F"/>
              </w:rPr>
              <w:t xml:space="preserve">oán thu, chi ngân sách năm 2019 </w:t>
            </w:r>
          </w:p>
        </w:tc>
        <w:tc>
          <w:tcPr>
            <w:tcW w:w="1775" w:type="dxa"/>
            <w:vMerge w:val="restart"/>
            <w:vAlign w:val="center"/>
          </w:tcPr>
          <w:p w:rsidR="007D179B" w:rsidRPr="00542C3B" w:rsidRDefault="007D179B" w:rsidP="00867354">
            <w:pPr>
              <w:spacing w:before="120"/>
              <w:jc w:val="center"/>
              <w:rPr>
                <w:color w:val="1F1F1F"/>
              </w:rPr>
            </w:pPr>
            <w:r w:rsidRPr="00542C3B">
              <w:rPr>
                <w:color w:val="1F1F1F"/>
              </w:rPr>
              <w:t>Đ/c Cuộc</w:t>
            </w:r>
          </w:p>
        </w:tc>
        <w:tc>
          <w:tcPr>
            <w:tcW w:w="1575" w:type="dxa"/>
            <w:vMerge/>
            <w:vAlign w:val="center"/>
          </w:tcPr>
          <w:p w:rsidR="007D179B" w:rsidRPr="00542C3B" w:rsidRDefault="007D179B" w:rsidP="00867354">
            <w:pPr>
              <w:spacing w:before="120"/>
              <w:jc w:val="center"/>
              <w:rPr>
                <w:color w:val="1F1F1F"/>
              </w:rPr>
            </w:pP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5</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 xml:space="preserve">Báo cáo </w:t>
            </w:r>
            <w:r>
              <w:rPr>
                <w:color w:val="1F1F1F"/>
              </w:rPr>
              <w:t>tình hình thực hiện nhiệm</w:t>
            </w:r>
            <w:r w:rsidRPr="00542C3B">
              <w:rPr>
                <w:color w:val="1F1F1F"/>
              </w:rPr>
              <w:t xml:space="preserve"> vụ thu, chi ngân sách 6 tháng đầu năm và nhiệm vụ 6 tháng cuối năm 20</w:t>
            </w:r>
            <w:r>
              <w:rPr>
                <w:color w:val="1F1F1F"/>
              </w:rPr>
              <w:t>20</w:t>
            </w:r>
            <w:r w:rsidRPr="00542C3B">
              <w:rPr>
                <w:color w:val="1F1F1F"/>
              </w:rPr>
              <w:t>.</w:t>
            </w:r>
          </w:p>
        </w:tc>
        <w:tc>
          <w:tcPr>
            <w:tcW w:w="1775" w:type="dxa"/>
            <w:vMerge/>
            <w:vAlign w:val="center"/>
          </w:tcPr>
          <w:p w:rsidR="007D179B" w:rsidRPr="00542C3B" w:rsidRDefault="007D179B" w:rsidP="00867354">
            <w:pPr>
              <w:spacing w:before="120"/>
              <w:rPr>
                <w:color w:val="1F1F1F"/>
              </w:rPr>
            </w:pPr>
          </w:p>
        </w:tc>
        <w:tc>
          <w:tcPr>
            <w:tcW w:w="1575" w:type="dxa"/>
            <w:vMerge/>
            <w:vAlign w:val="center"/>
          </w:tcPr>
          <w:p w:rsidR="007D179B" w:rsidRPr="00542C3B" w:rsidRDefault="007D179B" w:rsidP="00867354">
            <w:pPr>
              <w:spacing w:before="120"/>
              <w:jc w:val="center"/>
              <w:rPr>
                <w:color w:val="1F1F1F"/>
              </w:rPr>
            </w:pP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6</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Báo cáo công tác tư pháp</w:t>
            </w:r>
            <w:r>
              <w:rPr>
                <w:color w:val="1F1F1F"/>
              </w:rPr>
              <w:t xml:space="preserve"> 6 tháng đầu năm và phương hướng</w:t>
            </w:r>
            <w:r w:rsidRPr="00542C3B">
              <w:rPr>
                <w:color w:val="1F1F1F"/>
              </w:rPr>
              <w:t xml:space="preserve"> nhiệm vụ </w:t>
            </w:r>
            <w:r>
              <w:rPr>
                <w:color w:val="1F1F1F"/>
              </w:rPr>
              <w:t>0</w:t>
            </w:r>
            <w:r w:rsidRPr="00542C3B">
              <w:rPr>
                <w:color w:val="1F1F1F"/>
              </w:rPr>
              <w:t>6 tháng cuối năm 20</w:t>
            </w:r>
            <w:r>
              <w:rPr>
                <w:color w:val="1F1F1F"/>
              </w:rPr>
              <w:t>20</w:t>
            </w:r>
            <w:r w:rsidRPr="00542C3B">
              <w:rPr>
                <w:color w:val="1F1F1F"/>
              </w:rPr>
              <w:t>.</w:t>
            </w:r>
          </w:p>
        </w:tc>
        <w:tc>
          <w:tcPr>
            <w:tcW w:w="1775" w:type="dxa"/>
            <w:vAlign w:val="center"/>
          </w:tcPr>
          <w:p w:rsidR="007D179B" w:rsidRPr="00542C3B" w:rsidRDefault="007D179B" w:rsidP="00867354">
            <w:pPr>
              <w:spacing w:before="120"/>
              <w:jc w:val="center"/>
              <w:rPr>
                <w:color w:val="1F1F1F"/>
              </w:rPr>
            </w:pPr>
            <w:r w:rsidRPr="00542C3B">
              <w:rPr>
                <w:color w:val="1F1F1F"/>
              </w:rPr>
              <w:t>Đ/c Điện</w:t>
            </w:r>
          </w:p>
        </w:tc>
        <w:tc>
          <w:tcPr>
            <w:tcW w:w="1575" w:type="dxa"/>
            <w:vMerge/>
            <w:vAlign w:val="center"/>
          </w:tcPr>
          <w:p w:rsidR="007D179B" w:rsidRPr="00542C3B" w:rsidRDefault="007D179B" w:rsidP="00867354">
            <w:pPr>
              <w:spacing w:before="120"/>
              <w:jc w:val="center"/>
              <w:rPr>
                <w:color w:val="1F1F1F"/>
              </w:rPr>
            </w:pP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7</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 xml:space="preserve">Báo cáo tình hình </w:t>
            </w:r>
            <w:r>
              <w:rPr>
                <w:color w:val="1F1F1F"/>
              </w:rPr>
              <w:t>sử dụng đất 06 tháng đầu năm 2020</w:t>
            </w:r>
            <w:r w:rsidRPr="00542C3B">
              <w:rPr>
                <w:color w:val="1F1F1F"/>
              </w:rPr>
              <w:t xml:space="preserve"> và nhiệm vụ 06 tháng cuối năm 20</w:t>
            </w:r>
            <w:r>
              <w:rPr>
                <w:color w:val="1F1F1F"/>
              </w:rPr>
              <w:t>20.</w:t>
            </w:r>
          </w:p>
        </w:tc>
        <w:tc>
          <w:tcPr>
            <w:tcW w:w="1775" w:type="dxa"/>
            <w:vAlign w:val="center"/>
          </w:tcPr>
          <w:p w:rsidR="007D179B" w:rsidRPr="00542C3B" w:rsidRDefault="007D179B" w:rsidP="00867354">
            <w:pPr>
              <w:spacing w:before="120"/>
              <w:jc w:val="center"/>
              <w:rPr>
                <w:color w:val="1F1F1F"/>
              </w:rPr>
            </w:pPr>
            <w:r w:rsidRPr="00542C3B">
              <w:rPr>
                <w:color w:val="1F1F1F"/>
              </w:rPr>
              <w:t>Đ/c Tuất</w:t>
            </w:r>
          </w:p>
        </w:tc>
        <w:tc>
          <w:tcPr>
            <w:tcW w:w="1575" w:type="dxa"/>
            <w:vMerge w:val="restart"/>
            <w:vAlign w:val="center"/>
          </w:tcPr>
          <w:p w:rsidR="007D179B" w:rsidRPr="00542C3B" w:rsidRDefault="007D179B" w:rsidP="00867354">
            <w:pPr>
              <w:spacing w:before="120"/>
              <w:jc w:val="center"/>
              <w:rPr>
                <w:color w:val="1F1F1F"/>
              </w:rPr>
            </w:pPr>
            <w:r w:rsidRPr="00542C3B">
              <w:rPr>
                <w:color w:val="1F1F1F"/>
              </w:rPr>
              <w:t>Đ/c Toàn</w:t>
            </w: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8</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 xml:space="preserve">Báo cáo </w:t>
            </w:r>
            <w:r>
              <w:rPr>
                <w:color w:val="1F1F1F"/>
              </w:rPr>
              <w:t xml:space="preserve">công tác giải phóng mặt bằng tuyến đường Cam Lộ-La Sơn và soát xét tình hình thực hiện các tiều chí mà </w:t>
            </w:r>
            <w:r>
              <w:rPr>
                <w:color w:val="1F1F1F"/>
              </w:rPr>
              <w:lastRenderedPageBreak/>
              <w:t>chưa đạt về xây dựng</w:t>
            </w:r>
            <w:r w:rsidRPr="00542C3B">
              <w:rPr>
                <w:color w:val="1F1F1F"/>
              </w:rPr>
              <w:t xml:space="preserve"> </w:t>
            </w:r>
            <w:r>
              <w:rPr>
                <w:color w:val="1F1F1F"/>
              </w:rPr>
              <w:t xml:space="preserve">xã đạt </w:t>
            </w:r>
            <w:r w:rsidRPr="00542C3B">
              <w:rPr>
                <w:color w:val="1F1F1F"/>
              </w:rPr>
              <w:t>nông thôn mới</w:t>
            </w:r>
            <w:r>
              <w:rPr>
                <w:color w:val="1F1F1F"/>
              </w:rPr>
              <w:t xml:space="preserve"> trên địa bàn.</w:t>
            </w:r>
          </w:p>
        </w:tc>
        <w:tc>
          <w:tcPr>
            <w:tcW w:w="1775" w:type="dxa"/>
            <w:vAlign w:val="center"/>
          </w:tcPr>
          <w:p w:rsidR="007D179B" w:rsidRPr="00542C3B" w:rsidRDefault="007D179B" w:rsidP="00867354">
            <w:pPr>
              <w:spacing w:before="120"/>
              <w:jc w:val="center"/>
              <w:rPr>
                <w:color w:val="1F1F1F"/>
              </w:rPr>
            </w:pPr>
            <w:r w:rsidRPr="00542C3B">
              <w:rPr>
                <w:color w:val="1F1F1F"/>
              </w:rPr>
              <w:lastRenderedPageBreak/>
              <w:t>Đ/c Thuyết</w:t>
            </w:r>
          </w:p>
        </w:tc>
        <w:tc>
          <w:tcPr>
            <w:tcW w:w="1575" w:type="dxa"/>
            <w:vMerge/>
            <w:vAlign w:val="center"/>
          </w:tcPr>
          <w:p w:rsidR="007D179B" w:rsidRPr="00542C3B" w:rsidRDefault="007D179B" w:rsidP="00867354">
            <w:pPr>
              <w:spacing w:before="120"/>
              <w:jc w:val="center"/>
              <w:rPr>
                <w:color w:val="1F1F1F"/>
              </w:rPr>
            </w:pPr>
          </w:p>
        </w:tc>
        <w:tc>
          <w:tcPr>
            <w:tcW w:w="1388" w:type="dxa"/>
            <w:vMerge/>
            <w:vAlign w:val="center"/>
          </w:tcPr>
          <w:p w:rsidR="007D179B" w:rsidRPr="00542C3B" w:rsidRDefault="007D179B" w:rsidP="00867354">
            <w:pPr>
              <w:jc w:val="center"/>
              <w:rPr>
                <w:color w:val="1F1F1F"/>
              </w:rPr>
            </w:pP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lastRenderedPageBreak/>
              <w:t>9</w:t>
            </w:r>
          </w:p>
        </w:tc>
        <w:tc>
          <w:tcPr>
            <w:tcW w:w="4517" w:type="dxa"/>
            <w:vAlign w:val="center"/>
          </w:tcPr>
          <w:p w:rsidR="007D179B" w:rsidRPr="004820F7" w:rsidRDefault="007D179B" w:rsidP="00867354">
            <w:pPr>
              <w:tabs>
                <w:tab w:val="left" w:pos="5265"/>
              </w:tabs>
              <w:spacing w:before="120"/>
              <w:jc w:val="both"/>
              <w:rPr>
                <w:color w:val="1F1F1F"/>
              </w:rPr>
            </w:pPr>
            <w:r w:rsidRPr="004820F7">
              <w:rPr>
                <w:spacing w:val="-8"/>
                <w:lang w:val="vi-VN"/>
              </w:rPr>
              <w:t xml:space="preserve">Báo cáo chỉ đạo, điều hành của UBND </w:t>
            </w:r>
            <w:r w:rsidRPr="004820F7">
              <w:rPr>
                <w:spacing w:val="-8"/>
              </w:rPr>
              <w:t>xã</w:t>
            </w:r>
            <w:r w:rsidRPr="004820F7">
              <w:rPr>
                <w:spacing w:val="-8"/>
                <w:lang w:val="vi-VN"/>
              </w:rPr>
              <w:t xml:space="preserve"> </w:t>
            </w:r>
            <w:r w:rsidRPr="004820F7">
              <w:rPr>
                <w:spacing w:val="-8"/>
              </w:rPr>
              <w:t xml:space="preserve">6 tháng đầu </w:t>
            </w:r>
            <w:r w:rsidRPr="004820F7">
              <w:rPr>
                <w:spacing w:val="-8"/>
                <w:lang w:val="vi-VN"/>
              </w:rPr>
              <w:t>năm 20</w:t>
            </w:r>
            <w:r w:rsidRPr="004820F7">
              <w:rPr>
                <w:spacing w:val="-8"/>
              </w:rPr>
              <w:t>20</w:t>
            </w:r>
            <w:r w:rsidRPr="004820F7">
              <w:rPr>
                <w:spacing w:val="-8"/>
                <w:lang w:val="vi-VN"/>
              </w:rPr>
              <w:t xml:space="preserve"> </w:t>
            </w:r>
            <w:r w:rsidRPr="004820F7">
              <w:rPr>
                <w:spacing w:val="-8"/>
              </w:rPr>
              <w:t xml:space="preserve">và phương hướng, </w:t>
            </w:r>
            <w:r w:rsidRPr="004820F7">
              <w:rPr>
                <w:spacing w:val="-8"/>
                <w:lang w:val="vi-VN"/>
              </w:rPr>
              <w:t xml:space="preserve">nhiệm vụ </w:t>
            </w:r>
            <w:r w:rsidRPr="004820F7">
              <w:rPr>
                <w:spacing w:val="-8"/>
              </w:rPr>
              <w:t>6 tháng cuối năm 2020</w:t>
            </w:r>
          </w:p>
        </w:tc>
        <w:tc>
          <w:tcPr>
            <w:tcW w:w="1775" w:type="dxa"/>
            <w:vAlign w:val="center"/>
          </w:tcPr>
          <w:p w:rsidR="007D179B" w:rsidRPr="00542C3B" w:rsidRDefault="007D179B" w:rsidP="00867354">
            <w:pPr>
              <w:spacing w:before="120"/>
              <w:jc w:val="center"/>
              <w:rPr>
                <w:color w:val="1F1F1F"/>
              </w:rPr>
            </w:pPr>
            <w:r w:rsidRPr="00542C3B">
              <w:rPr>
                <w:color w:val="1F1F1F"/>
              </w:rPr>
              <w:t>VP-TK</w:t>
            </w:r>
            <w:r>
              <w:rPr>
                <w:color w:val="1F1F1F"/>
              </w:rPr>
              <w:t xml:space="preserve"> xã</w:t>
            </w:r>
          </w:p>
        </w:tc>
        <w:tc>
          <w:tcPr>
            <w:tcW w:w="1575" w:type="dxa"/>
            <w:vAlign w:val="center"/>
          </w:tcPr>
          <w:p w:rsidR="007D179B" w:rsidRPr="007C22E5" w:rsidRDefault="007D179B" w:rsidP="00867354">
            <w:pPr>
              <w:spacing w:before="120"/>
              <w:jc w:val="center"/>
              <w:rPr>
                <w:color w:val="1F1F1F"/>
              </w:rPr>
            </w:pPr>
            <w:r w:rsidRPr="00542C3B">
              <w:rPr>
                <w:color w:val="1F1F1F"/>
                <w:lang w:val="vi-VN"/>
              </w:rPr>
              <w:t xml:space="preserve">Đ/c </w:t>
            </w:r>
            <w:r>
              <w:rPr>
                <w:color w:val="1F1F1F"/>
              </w:rPr>
              <w:t>Lành</w:t>
            </w:r>
          </w:p>
          <w:p w:rsidR="007D179B" w:rsidRPr="00542C3B" w:rsidRDefault="007D179B" w:rsidP="00867354">
            <w:pPr>
              <w:spacing w:before="120"/>
              <w:jc w:val="center"/>
              <w:rPr>
                <w:color w:val="1F1F1F"/>
              </w:rPr>
            </w:pPr>
          </w:p>
        </w:tc>
        <w:tc>
          <w:tcPr>
            <w:tcW w:w="1388" w:type="dxa"/>
            <w:vAlign w:val="center"/>
          </w:tcPr>
          <w:p w:rsidR="007D179B" w:rsidRPr="00542C3B" w:rsidRDefault="007D179B" w:rsidP="00867354">
            <w:pPr>
              <w:tabs>
                <w:tab w:val="left" w:pos="5265"/>
              </w:tabs>
              <w:spacing w:before="120"/>
              <w:jc w:val="center"/>
              <w:rPr>
                <w:color w:val="1F1F1F"/>
              </w:rPr>
            </w:pPr>
            <w:r>
              <w:rPr>
                <w:color w:val="1F1F1F"/>
              </w:rPr>
              <w:t>05/6</w:t>
            </w: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Pr>
                <w:color w:val="1F1F1F"/>
              </w:rPr>
              <w:t>10</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Kế hoạch tổ chức các hoạt động kỷ niệm ngày Quốc tế thiếu nhi 01/6</w:t>
            </w:r>
          </w:p>
        </w:tc>
        <w:tc>
          <w:tcPr>
            <w:tcW w:w="1775" w:type="dxa"/>
            <w:vAlign w:val="center"/>
          </w:tcPr>
          <w:p w:rsidR="007D179B" w:rsidRPr="00542C3B" w:rsidRDefault="007D179B" w:rsidP="00867354">
            <w:pPr>
              <w:spacing w:before="120"/>
              <w:jc w:val="center"/>
              <w:rPr>
                <w:color w:val="1F1F1F"/>
              </w:rPr>
            </w:pPr>
            <w:r w:rsidRPr="00542C3B">
              <w:rPr>
                <w:color w:val="1F1F1F"/>
              </w:rPr>
              <w:t xml:space="preserve">Đ/c </w:t>
            </w:r>
            <w:r>
              <w:rPr>
                <w:color w:val="1F1F1F"/>
              </w:rPr>
              <w:t>Nguyên</w:t>
            </w:r>
          </w:p>
        </w:tc>
        <w:tc>
          <w:tcPr>
            <w:tcW w:w="1575" w:type="dxa"/>
            <w:vAlign w:val="center"/>
          </w:tcPr>
          <w:p w:rsidR="007D179B" w:rsidRPr="00542C3B" w:rsidRDefault="007D179B" w:rsidP="00867354">
            <w:pPr>
              <w:spacing w:before="120"/>
              <w:jc w:val="center"/>
              <w:rPr>
                <w:color w:val="1F1F1F"/>
              </w:rPr>
            </w:pPr>
            <w:r w:rsidRPr="00542C3B">
              <w:rPr>
                <w:color w:val="1F1F1F"/>
              </w:rPr>
              <w:t>Đ/c Lành</w:t>
            </w: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2</w:t>
            </w:r>
            <w:r>
              <w:rPr>
                <w:color w:val="1F1F1F"/>
              </w:rPr>
              <w:t>8</w:t>
            </w:r>
            <w:r w:rsidRPr="00542C3B">
              <w:rPr>
                <w:color w:val="1F1F1F"/>
              </w:rPr>
              <w:t>/5</w:t>
            </w:r>
          </w:p>
        </w:tc>
      </w:tr>
      <w:tr w:rsidR="007D179B" w:rsidRPr="00542C3B" w:rsidTr="00867354">
        <w:tc>
          <w:tcPr>
            <w:tcW w:w="854" w:type="dxa"/>
            <w:vAlign w:val="center"/>
          </w:tcPr>
          <w:p w:rsidR="007D179B" w:rsidRPr="00542C3B" w:rsidRDefault="007D179B" w:rsidP="00867354">
            <w:pPr>
              <w:spacing w:before="120"/>
              <w:jc w:val="center"/>
              <w:rPr>
                <w:b/>
                <w:color w:val="1F1F1F"/>
              </w:rPr>
            </w:pPr>
            <w:r w:rsidRPr="00542C3B">
              <w:rPr>
                <w:b/>
                <w:color w:val="1F1F1F"/>
              </w:rPr>
              <w:t>B</w:t>
            </w:r>
          </w:p>
        </w:tc>
        <w:tc>
          <w:tcPr>
            <w:tcW w:w="9255" w:type="dxa"/>
            <w:gridSpan w:val="4"/>
            <w:vAlign w:val="center"/>
          </w:tcPr>
          <w:p w:rsidR="007D179B" w:rsidRPr="00542C3B" w:rsidRDefault="007D179B" w:rsidP="00867354">
            <w:pPr>
              <w:tabs>
                <w:tab w:val="left" w:pos="5265"/>
              </w:tabs>
              <w:spacing w:before="120"/>
              <w:rPr>
                <w:b/>
                <w:color w:val="1F1F1F"/>
              </w:rPr>
            </w:pPr>
            <w:r w:rsidRPr="00542C3B">
              <w:rPr>
                <w:b/>
                <w:color w:val="1F1F1F"/>
              </w:rPr>
              <w:t>Các hội nghị, cuộc họp tổ chức trong tháng</w:t>
            </w:r>
          </w:p>
        </w:tc>
      </w:tr>
      <w:tr w:rsidR="007D179B" w:rsidRPr="00542C3B" w:rsidTr="00867354">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1</w:t>
            </w:r>
          </w:p>
        </w:tc>
        <w:tc>
          <w:tcPr>
            <w:tcW w:w="4517" w:type="dxa"/>
            <w:vAlign w:val="center"/>
          </w:tcPr>
          <w:p w:rsidR="007D179B" w:rsidRPr="00542C3B" w:rsidRDefault="007D179B" w:rsidP="00867354">
            <w:pPr>
              <w:tabs>
                <w:tab w:val="left" w:pos="5265"/>
              </w:tabs>
              <w:spacing w:before="120"/>
              <w:jc w:val="both"/>
              <w:rPr>
                <w:color w:val="1F1F1F"/>
              </w:rPr>
            </w:pPr>
            <w:r w:rsidRPr="00542C3B">
              <w:rPr>
                <w:color w:val="1F1F1F"/>
              </w:rPr>
              <w:t xml:space="preserve"> Họp UBND mở rộng thường kỳ </w:t>
            </w:r>
          </w:p>
        </w:tc>
        <w:tc>
          <w:tcPr>
            <w:tcW w:w="1775" w:type="dxa"/>
            <w:vMerge w:val="restart"/>
            <w:vAlign w:val="center"/>
          </w:tcPr>
          <w:p w:rsidR="007D179B" w:rsidRPr="00542C3B" w:rsidRDefault="007D179B" w:rsidP="00867354">
            <w:pPr>
              <w:tabs>
                <w:tab w:val="left" w:pos="5265"/>
              </w:tabs>
              <w:spacing w:before="120"/>
              <w:jc w:val="center"/>
              <w:rPr>
                <w:color w:val="1F1F1F"/>
              </w:rPr>
            </w:pPr>
            <w:r w:rsidRPr="00542C3B">
              <w:rPr>
                <w:color w:val="1F1F1F"/>
              </w:rPr>
              <w:t>VP-TK</w:t>
            </w:r>
            <w:r>
              <w:rPr>
                <w:color w:val="1F1F1F"/>
              </w:rPr>
              <w:t xml:space="preserve"> xã</w:t>
            </w:r>
          </w:p>
        </w:tc>
        <w:tc>
          <w:tcPr>
            <w:tcW w:w="1575" w:type="dxa"/>
            <w:vMerge w:val="restart"/>
            <w:vAlign w:val="center"/>
          </w:tcPr>
          <w:p w:rsidR="007D179B" w:rsidRPr="00542C3B" w:rsidRDefault="007D179B" w:rsidP="00867354">
            <w:pPr>
              <w:tabs>
                <w:tab w:val="left" w:pos="5265"/>
              </w:tabs>
              <w:spacing w:before="120"/>
              <w:jc w:val="center"/>
              <w:rPr>
                <w:color w:val="1F1F1F"/>
              </w:rPr>
            </w:pPr>
            <w:r w:rsidRPr="00542C3B">
              <w:rPr>
                <w:color w:val="1F1F1F"/>
              </w:rPr>
              <w:t xml:space="preserve">Đ/c </w:t>
            </w:r>
            <w:r>
              <w:rPr>
                <w:color w:val="1F1F1F"/>
              </w:rPr>
              <w:t>Lành</w:t>
            </w:r>
          </w:p>
        </w:tc>
        <w:tc>
          <w:tcPr>
            <w:tcW w:w="1388" w:type="dxa"/>
            <w:vAlign w:val="center"/>
          </w:tcPr>
          <w:p w:rsidR="007D179B" w:rsidRPr="00542C3B" w:rsidRDefault="007D179B" w:rsidP="00867354">
            <w:pPr>
              <w:tabs>
                <w:tab w:val="left" w:pos="5265"/>
              </w:tabs>
              <w:spacing w:before="120"/>
              <w:jc w:val="center"/>
              <w:rPr>
                <w:color w:val="1F1F1F"/>
              </w:rPr>
            </w:pPr>
            <w:r>
              <w:rPr>
                <w:color w:val="1F1F1F"/>
              </w:rPr>
              <w:t>26</w:t>
            </w:r>
            <w:r w:rsidRPr="00542C3B">
              <w:rPr>
                <w:color w:val="1F1F1F"/>
              </w:rPr>
              <w:t>/</w:t>
            </w:r>
            <w:r>
              <w:rPr>
                <w:color w:val="1F1F1F"/>
              </w:rPr>
              <w:t>5</w:t>
            </w:r>
          </w:p>
        </w:tc>
      </w:tr>
      <w:tr w:rsidR="007D179B" w:rsidRPr="00542C3B" w:rsidTr="00867354">
        <w:trPr>
          <w:trHeight w:val="498"/>
        </w:trPr>
        <w:tc>
          <w:tcPr>
            <w:tcW w:w="854" w:type="dxa"/>
            <w:vAlign w:val="center"/>
          </w:tcPr>
          <w:p w:rsidR="007D179B" w:rsidRPr="00542C3B" w:rsidRDefault="007D179B" w:rsidP="00867354">
            <w:pPr>
              <w:tabs>
                <w:tab w:val="left" w:pos="5265"/>
              </w:tabs>
              <w:spacing w:before="120"/>
              <w:jc w:val="center"/>
              <w:rPr>
                <w:color w:val="1F1F1F"/>
              </w:rPr>
            </w:pPr>
            <w:r w:rsidRPr="00542C3B">
              <w:rPr>
                <w:color w:val="1F1F1F"/>
              </w:rPr>
              <w:t>2</w:t>
            </w:r>
          </w:p>
        </w:tc>
        <w:tc>
          <w:tcPr>
            <w:tcW w:w="4517" w:type="dxa"/>
            <w:vAlign w:val="center"/>
          </w:tcPr>
          <w:p w:rsidR="007D179B" w:rsidRPr="00542C3B" w:rsidRDefault="007D179B" w:rsidP="00867354">
            <w:pPr>
              <w:spacing w:before="120"/>
              <w:jc w:val="both"/>
              <w:rPr>
                <w:color w:val="1F1F1F"/>
                <w:lang w:val="pt-BR"/>
              </w:rPr>
            </w:pPr>
            <w:r w:rsidRPr="00542C3B">
              <w:rPr>
                <w:color w:val="1F1F1F"/>
                <w:lang w:val="pt-BR"/>
              </w:rPr>
              <w:t xml:space="preserve">Phối hợp tổ chức tốt kỳ họp thứ </w:t>
            </w:r>
            <w:r>
              <w:rPr>
                <w:color w:val="1F1F1F"/>
                <w:lang w:val="pt-BR"/>
              </w:rPr>
              <w:t xml:space="preserve">10, </w:t>
            </w:r>
            <w:r w:rsidRPr="00542C3B">
              <w:rPr>
                <w:color w:val="1F1F1F"/>
                <w:lang w:val="pt-BR"/>
              </w:rPr>
              <w:t>HĐND xã khóa IX</w:t>
            </w:r>
            <w:r>
              <w:rPr>
                <w:color w:val="1F1F1F"/>
                <w:lang w:val="pt-BR"/>
              </w:rPr>
              <w:t>.</w:t>
            </w:r>
          </w:p>
        </w:tc>
        <w:tc>
          <w:tcPr>
            <w:tcW w:w="1775" w:type="dxa"/>
            <w:vMerge/>
            <w:vAlign w:val="center"/>
          </w:tcPr>
          <w:p w:rsidR="007D179B" w:rsidRPr="00542C3B" w:rsidRDefault="007D179B" w:rsidP="00867354">
            <w:pPr>
              <w:tabs>
                <w:tab w:val="left" w:pos="5265"/>
              </w:tabs>
              <w:spacing w:before="120"/>
              <w:jc w:val="center"/>
              <w:rPr>
                <w:color w:val="1F1F1F"/>
              </w:rPr>
            </w:pPr>
          </w:p>
        </w:tc>
        <w:tc>
          <w:tcPr>
            <w:tcW w:w="1575" w:type="dxa"/>
            <w:vMerge/>
            <w:vAlign w:val="center"/>
          </w:tcPr>
          <w:p w:rsidR="007D179B" w:rsidRPr="00542C3B" w:rsidRDefault="007D179B" w:rsidP="00867354">
            <w:pPr>
              <w:spacing w:before="120"/>
              <w:jc w:val="center"/>
              <w:rPr>
                <w:color w:val="1F1F1F"/>
              </w:rPr>
            </w:pP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Tháng 6</w:t>
            </w:r>
          </w:p>
        </w:tc>
      </w:tr>
      <w:tr w:rsidR="007D179B" w:rsidRPr="00542C3B" w:rsidTr="00867354">
        <w:tc>
          <w:tcPr>
            <w:tcW w:w="854" w:type="dxa"/>
            <w:vAlign w:val="center"/>
          </w:tcPr>
          <w:p w:rsidR="007D179B" w:rsidRPr="00542C3B" w:rsidRDefault="007D179B" w:rsidP="00867354">
            <w:pPr>
              <w:spacing w:before="120"/>
              <w:jc w:val="center"/>
              <w:rPr>
                <w:b/>
                <w:color w:val="1F1F1F"/>
              </w:rPr>
            </w:pPr>
            <w:r w:rsidRPr="00542C3B">
              <w:rPr>
                <w:b/>
                <w:color w:val="1F1F1F"/>
              </w:rPr>
              <w:t>C</w:t>
            </w:r>
          </w:p>
        </w:tc>
        <w:tc>
          <w:tcPr>
            <w:tcW w:w="9255" w:type="dxa"/>
            <w:gridSpan w:val="4"/>
            <w:vAlign w:val="center"/>
          </w:tcPr>
          <w:p w:rsidR="007D179B" w:rsidRPr="00542C3B" w:rsidRDefault="007D179B" w:rsidP="00867354">
            <w:pPr>
              <w:tabs>
                <w:tab w:val="left" w:pos="5265"/>
              </w:tabs>
              <w:spacing w:before="120"/>
              <w:rPr>
                <w:b/>
                <w:color w:val="1F1F1F"/>
              </w:rPr>
            </w:pPr>
            <w:r w:rsidRPr="00542C3B">
              <w:rPr>
                <w:b/>
                <w:color w:val="1F1F1F"/>
              </w:rPr>
              <w:t>Nhiệm vụ trọng tâm cần tập trung chỉ đạo trong tháng</w:t>
            </w:r>
          </w:p>
        </w:tc>
      </w:tr>
      <w:tr w:rsidR="007D179B" w:rsidRPr="00542C3B" w:rsidTr="00867354">
        <w:tc>
          <w:tcPr>
            <w:tcW w:w="10109" w:type="dxa"/>
            <w:gridSpan w:val="5"/>
          </w:tcPr>
          <w:p w:rsidR="007D179B" w:rsidRPr="00542C3B" w:rsidRDefault="007D179B" w:rsidP="00867354">
            <w:pPr>
              <w:tabs>
                <w:tab w:val="left" w:pos="5265"/>
              </w:tabs>
              <w:spacing w:before="120"/>
              <w:jc w:val="both"/>
              <w:rPr>
                <w:b/>
                <w:color w:val="1F1F1F"/>
              </w:rPr>
            </w:pPr>
            <w:r w:rsidRPr="00542C3B">
              <w:rPr>
                <w:b/>
                <w:color w:val="1F1F1F"/>
              </w:rPr>
              <w:t>I. Sản xuất nông nghiệp</w:t>
            </w:r>
            <w:r>
              <w:rPr>
                <w:b/>
                <w:color w:val="1F1F1F"/>
              </w:rPr>
              <w:t xml:space="preserve"> và kinh tế nông thôn</w:t>
            </w:r>
          </w:p>
        </w:tc>
      </w:tr>
      <w:tr w:rsidR="007D179B" w:rsidRPr="00542C3B" w:rsidTr="00867354">
        <w:tc>
          <w:tcPr>
            <w:tcW w:w="854" w:type="dxa"/>
            <w:vAlign w:val="center"/>
          </w:tcPr>
          <w:p w:rsidR="007D179B" w:rsidRPr="00542C3B" w:rsidRDefault="007D179B" w:rsidP="00867354">
            <w:pPr>
              <w:spacing w:before="120"/>
              <w:jc w:val="center"/>
              <w:rPr>
                <w:color w:val="1F1F1F"/>
              </w:rPr>
            </w:pPr>
            <w:r w:rsidRPr="00542C3B">
              <w:rPr>
                <w:color w:val="1F1F1F"/>
              </w:rPr>
              <w:t>1</w:t>
            </w:r>
          </w:p>
        </w:tc>
        <w:tc>
          <w:tcPr>
            <w:tcW w:w="4517" w:type="dxa"/>
            <w:vAlign w:val="center"/>
          </w:tcPr>
          <w:p w:rsidR="007D179B" w:rsidRPr="00542C3B" w:rsidRDefault="007D179B" w:rsidP="00867354">
            <w:pPr>
              <w:spacing w:before="120"/>
              <w:jc w:val="both"/>
              <w:rPr>
                <w:b/>
                <w:color w:val="1F1F1F"/>
              </w:rPr>
            </w:pPr>
            <w:r w:rsidRPr="00542C3B">
              <w:rPr>
                <w:color w:val="1F1F1F"/>
              </w:rPr>
              <w:t>Triển khai sản xuất vụ Hè Thu 20</w:t>
            </w:r>
            <w:r>
              <w:rPr>
                <w:color w:val="1F1F1F"/>
              </w:rPr>
              <w:t>20 và tham mưu công tác chống hạn.</w:t>
            </w:r>
          </w:p>
        </w:tc>
        <w:tc>
          <w:tcPr>
            <w:tcW w:w="1775" w:type="dxa"/>
            <w:vMerge w:val="restart"/>
            <w:vAlign w:val="center"/>
          </w:tcPr>
          <w:p w:rsidR="007D179B" w:rsidRPr="00542C3B" w:rsidRDefault="007D179B" w:rsidP="00867354">
            <w:pPr>
              <w:spacing w:before="120" w:line="300" w:lineRule="exact"/>
              <w:jc w:val="center"/>
              <w:rPr>
                <w:color w:val="1F1F1F"/>
              </w:rPr>
            </w:pPr>
            <w:r w:rsidRPr="00542C3B">
              <w:rPr>
                <w:color w:val="1F1F1F"/>
              </w:rPr>
              <w:t>Đ/c Nhung</w:t>
            </w:r>
          </w:p>
        </w:tc>
        <w:tc>
          <w:tcPr>
            <w:tcW w:w="1575" w:type="dxa"/>
            <w:vMerge w:val="restart"/>
            <w:vAlign w:val="center"/>
          </w:tcPr>
          <w:p w:rsidR="007D179B" w:rsidRPr="00542C3B" w:rsidRDefault="007D179B" w:rsidP="00867354">
            <w:pPr>
              <w:spacing w:before="120"/>
              <w:jc w:val="center"/>
              <w:rPr>
                <w:color w:val="1F1F1F"/>
              </w:rPr>
            </w:pPr>
            <w:r w:rsidRPr="00542C3B">
              <w:rPr>
                <w:color w:val="1F1F1F"/>
              </w:rPr>
              <w:t>Đ/c Toàn</w:t>
            </w:r>
          </w:p>
        </w:tc>
        <w:tc>
          <w:tcPr>
            <w:tcW w:w="1388" w:type="dxa"/>
            <w:vAlign w:val="center"/>
          </w:tcPr>
          <w:p w:rsidR="007D179B" w:rsidRPr="00542C3B" w:rsidRDefault="007D179B" w:rsidP="00867354">
            <w:pPr>
              <w:spacing w:before="120"/>
              <w:jc w:val="center"/>
              <w:rPr>
                <w:color w:val="1F1F1F"/>
              </w:rPr>
            </w:pPr>
            <w:r w:rsidRPr="00542C3B">
              <w:rPr>
                <w:color w:val="1F1F1F"/>
              </w:rPr>
              <w:t>Tháng 6</w:t>
            </w:r>
          </w:p>
        </w:tc>
      </w:tr>
      <w:tr w:rsidR="007D179B" w:rsidRPr="00542C3B" w:rsidTr="00867354">
        <w:trPr>
          <w:trHeight w:val="783"/>
        </w:trPr>
        <w:tc>
          <w:tcPr>
            <w:tcW w:w="854" w:type="dxa"/>
            <w:vAlign w:val="center"/>
          </w:tcPr>
          <w:p w:rsidR="007D179B" w:rsidRPr="00542C3B" w:rsidRDefault="007D179B" w:rsidP="00867354">
            <w:pPr>
              <w:spacing w:before="120"/>
              <w:jc w:val="center"/>
              <w:rPr>
                <w:color w:val="1F1F1F"/>
              </w:rPr>
            </w:pPr>
          </w:p>
          <w:p w:rsidR="007D179B" w:rsidRPr="00542C3B" w:rsidRDefault="007D179B" w:rsidP="00867354">
            <w:pPr>
              <w:spacing w:before="120"/>
              <w:jc w:val="center"/>
              <w:rPr>
                <w:color w:val="1F1F1F"/>
              </w:rPr>
            </w:pPr>
            <w:r w:rsidRPr="00542C3B">
              <w:rPr>
                <w:color w:val="1F1F1F"/>
              </w:rPr>
              <w:t>2</w:t>
            </w:r>
          </w:p>
          <w:p w:rsidR="007D179B" w:rsidRPr="00542C3B" w:rsidRDefault="007D179B" w:rsidP="00867354">
            <w:pPr>
              <w:spacing w:before="120"/>
              <w:jc w:val="center"/>
              <w:rPr>
                <w:color w:val="1F1F1F"/>
              </w:rPr>
            </w:pPr>
          </w:p>
        </w:tc>
        <w:tc>
          <w:tcPr>
            <w:tcW w:w="4517" w:type="dxa"/>
            <w:vAlign w:val="center"/>
          </w:tcPr>
          <w:p w:rsidR="007D179B" w:rsidRPr="00542C3B" w:rsidRDefault="007D179B" w:rsidP="00867354">
            <w:pPr>
              <w:spacing w:before="120"/>
              <w:jc w:val="both"/>
              <w:rPr>
                <w:color w:val="1F1F1F"/>
              </w:rPr>
            </w:pPr>
            <w:r>
              <w:rPr>
                <w:color w:val="1F1F1F"/>
              </w:rPr>
              <w:t xml:space="preserve">Tăng cường vận </w:t>
            </w:r>
            <w:r w:rsidRPr="00542C3B">
              <w:rPr>
                <w:color w:val="1F1F1F"/>
              </w:rPr>
              <w:t>động phát triển chăn nuôi; chú trọng phòng, chống dịch bệnh cho gia súc, gia cầm</w:t>
            </w:r>
          </w:p>
        </w:tc>
        <w:tc>
          <w:tcPr>
            <w:tcW w:w="1775" w:type="dxa"/>
            <w:vMerge/>
            <w:vAlign w:val="center"/>
          </w:tcPr>
          <w:p w:rsidR="007D179B" w:rsidRPr="00542C3B" w:rsidRDefault="007D179B" w:rsidP="00867354">
            <w:pPr>
              <w:spacing w:before="120"/>
              <w:jc w:val="center"/>
              <w:rPr>
                <w:color w:val="1F1F1F"/>
                <w:lang w:val="af-ZA"/>
              </w:rPr>
            </w:pPr>
          </w:p>
        </w:tc>
        <w:tc>
          <w:tcPr>
            <w:tcW w:w="1575" w:type="dxa"/>
            <w:vMerge/>
            <w:vAlign w:val="center"/>
          </w:tcPr>
          <w:p w:rsidR="007D179B" w:rsidRPr="00542C3B" w:rsidRDefault="007D179B" w:rsidP="00867354">
            <w:pPr>
              <w:spacing w:before="120"/>
              <w:jc w:val="center"/>
              <w:rPr>
                <w:color w:val="1F1F1F"/>
                <w:lang w:val="af-ZA"/>
              </w:rPr>
            </w:pPr>
          </w:p>
        </w:tc>
        <w:tc>
          <w:tcPr>
            <w:tcW w:w="1388" w:type="dxa"/>
            <w:vMerge w:val="restart"/>
            <w:vAlign w:val="center"/>
          </w:tcPr>
          <w:p w:rsidR="007D179B" w:rsidRPr="00542C3B" w:rsidRDefault="007D179B" w:rsidP="00867354">
            <w:pPr>
              <w:spacing w:before="120"/>
              <w:jc w:val="center"/>
              <w:rPr>
                <w:color w:val="1F1F1F"/>
              </w:rPr>
            </w:pPr>
            <w:r w:rsidRPr="00542C3B">
              <w:rPr>
                <w:color w:val="1F1F1F"/>
                <w:lang w:val="af-ZA"/>
              </w:rPr>
              <w:t>Nhiệm vụ chuyển tiếp</w:t>
            </w:r>
          </w:p>
        </w:tc>
      </w:tr>
      <w:tr w:rsidR="007D179B" w:rsidRPr="00542C3B" w:rsidTr="00867354">
        <w:trPr>
          <w:trHeight w:val="366"/>
        </w:trPr>
        <w:tc>
          <w:tcPr>
            <w:tcW w:w="854" w:type="dxa"/>
            <w:vAlign w:val="center"/>
          </w:tcPr>
          <w:p w:rsidR="007D179B" w:rsidRPr="00E2614B" w:rsidRDefault="007D179B" w:rsidP="00867354">
            <w:pPr>
              <w:spacing w:before="120"/>
              <w:jc w:val="center"/>
              <w:rPr>
                <w:color w:val="1F1F1F"/>
              </w:rPr>
            </w:pPr>
            <w:r w:rsidRPr="00E2614B">
              <w:rPr>
                <w:color w:val="1F1F1F"/>
              </w:rPr>
              <w:t>3</w:t>
            </w:r>
          </w:p>
        </w:tc>
        <w:tc>
          <w:tcPr>
            <w:tcW w:w="4517" w:type="dxa"/>
            <w:vAlign w:val="center"/>
          </w:tcPr>
          <w:p w:rsidR="007D179B" w:rsidRPr="00C7485E" w:rsidRDefault="007D179B" w:rsidP="00867354">
            <w:pPr>
              <w:pStyle w:val="Heading7"/>
              <w:spacing w:before="120"/>
              <w:ind w:firstLine="0"/>
              <w:rPr>
                <w:rFonts w:ascii="Times New Roman" w:hAnsi="Times New Roman"/>
                <w:color w:val="1F1F1F"/>
              </w:rPr>
            </w:pPr>
            <w:r w:rsidRPr="00C7485E">
              <w:rPr>
                <w:rFonts w:ascii="Times New Roman" w:hAnsi="Times New Roman"/>
                <w:color w:val="1F1F1F"/>
              </w:rPr>
              <w:t>Tổng kết công tác tiêm phòng dại chó</w:t>
            </w:r>
            <w:r>
              <w:rPr>
                <w:rFonts w:ascii="Times New Roman" w:hAnsi="Times New Roman"/>
                <w:color w:val="1F1F1F"/>
              </w:rPr>
              <w:t xml:space="preserve"> năm 2020.</w:t>
            </w:r>
          </w:p>
        </w:tc>
        <w:tc>
          <w:tcPr>
            <w:tcW w:w="1775" w:type="dxa"/>
            <w:vMerge/>
            <w:vAlign w:val="center"/>
          </w:tcPr>
          <w:p w:rsidR="007D179B" w:rsidRPr="00093D4E" w:rsidRDefault="007D179B" w:rsidP="00867354">
            <w:pPr>
              <w:spacing w:before="120"/>
              <w:jc w:val="center"/>
              <w:rPr>
                <w:b/>
                <w:color w:val="1F1F1F"/>
                <w:lang w:val="af-ZA"/>
              </w:rPr>
            </w:pPr>
          </w:p>
        </w:tc>
        <w:tc>
          <w:tcPr>
            <w:tcW w:w="1575" w:type="dxa"/>
            <w:vMerge/>
            <w:vAlign w:val="center"/>
          </w:tcPr>
          <w:p w:rsidR="007D179B" w:rsidRPr="00093D4E" w:rsidRDefault="007D179B" w:rsidP="00867354">
            <w:pPr>
              <w:spacing w:before="120"/>
              <w:rPr>
                <w:b/>
                <w:color w:val="1F1F1F"/>
                <w:lang w:val="af-ZA"/>
              </w:rPr>
            </w:pPr>
          </w:p>
        </w:tc>
        <w:tc>
          <w:tcPr>
            <w:tcW w:w="1388" w:type="dxa"/>
            <w:vMerge/>
            <w:vAlign w:val="center"/>
          </w:tcPr>
          <w:p w:rsidR="007D179B" w:rsidRPr="00093D4E" w:rsidRDefault="007D179B" w:rsidP="00867354">
            <w:pPr>
              <w:spacing w:before="120"/>
              <w:jc w:val="center"/>
              <w:rPr>
                <w:b/>
                <w:color w:val="1F1F1F"/>
              </w:rPr>
            </w:pPr>
          </w:p>
        </w:tc>
      </w:tr>
      <w:tr w:rsidR="007D179B" w:rsidRPr="00542C3B" w:rsidTr="00867354">
        <w:trPr>
          <w:trHeight w:val="366"/>
        </w:trPr>
        <w:tc>
          <w:tcPr>
            <w:tcW w:w="854" w:type="dxa"/>
            <w:vAlign w:val="center"/>
          </w:tcPr>
          <w:p w:rsidR="007D179B" w:rsidRPr="00E2614B" w:rsidRDefault="007D179B" w:rsidP="00867354">
            <w:pPr>
              <w:spacing w:before="120"/>
              <w:jc w:val="center"/>
              <w:rPr>
                <w:color w:val="1F1F1F"/>
              </w:rPr>
            </w:pPr>
            <w:r>
              <w:rPr>
                <w:color w:val="1F1F1F"/>
              </w:rPr>
              <w:t>4</w:t>
            </w:r>
          </w:p>
        </w:tc>
        <w:tc>
          <w:tcPr>
            <w:tcW w:w="4517" w:type="dxa"/>
            <w:vAlign w:val="center"/>
          </w:tcPr>
          <w:p w:rsidR="007D179B" w:rsidRPr="00270BA9" w:rsidRDefault="007D179B" w:rsidP="00867354">
            <w:pPr>
              <w:pStyle w:val="Heading7"/>
              <w:spacing w:before="120"/>
              <w:ind w:firstLine="0"/>
              <w:rPr>
                <w:rFonts w:ascii="Times New Roman" w:hAnsi="Times New Roman"/>
                <w:color w:val="1F1F1F"/>
                <w:szCs w:val="28"/>
              </w:rPr>
            </w:pPr>
            <w:r w:rsidRPr="00270BA9">
              <w:rPr>
                <w:rFonts w:ascii="Times New Roman" w:hAnsi="Times New Roman"/>
                <w:spacing w:val="-4"/>
                <w:szCs w:val="28"/>
                <w:lang w:val="es-ES"/>
              </w:rPr>
              <w:t>Kế hoạch c</w:t>
            </w:r>
            <w:r w:rsidRPr="00270BA9">
              <w:rPr>
                <w:rFonts w:ascii="Times New Roman" w:hAnsi="Times New Roman"/>
                <w:spacing w:val="-4"/>
                <w:szCs w:val="28"/>
                <w:lang w:val="pt-BR"/>
              </w:rPr>
              <w:t>huyển đổi diện tích sản xuất kém hiệu quả sang trồng các cây trồng khác có giá trị kinh tế cao hơn trong năm 2020</w:t>
            </w:r>
          </w:p>
        </w:tc>
        <w:tc>
          <w:tcPr>
            <w:tcW w:w="1775" w:type="dxa"/>
            <w:vAlign w:val="center"/>
          </w:tcPr>
          <w:p w:rsidR="007D179B" w:rsidRPr="00542C3B" w:rsidRDefault="007D179B" w:rsidP="00867354">
            <w:pPr>
              <w:spacing w:before="120" w:line="300" w:lineRule="exact"/>
              <w:jc w:val="center"/>
              <w:rPr>
                <w:color w:val="1F1F1F"/>
              </w:rPr>
            </w:pPr>
            <w:r w:rsidRPr="00542C3B">
              <w:rPr>
                <w:color w:val="1F1F1F"/>
              </w:rPr>
              <w:t>Đ/c Nhung</w:t>
            </w:r>
          </w:p>
        </w:tc>
        <w:tc>
          <w:tcPr>
            <w:tcW w:w="1575" w:type="dxa"/>
            <w:vAlign w:val="center"/>
          </w:tcPr>
          <w:p w:rsidR="007D179B" w:rsidRPr="00542C3B" w:rsidRDefault="007D179B" w:rsidP="00867354">
            <w:pPr>
              <w:spacing w:before="120"/>
              <w:jc w:val="center"/>
              <w:rPr>
                <w:color w:val="1F1F1F"/>
              </w:rPr>
            </w:pPr>
            <w:r w:rsidRPr="00542C3B">
              <w:rPr>
                <w:color w:val="1F1F1F"/>
              </w:rPr>
              <w:t>Đ/c Toàn</w:t>
            </w:r>
          </w:p>
        </w:tc>
        <w:tc>
          <w:tcPr>
            <w:tcW w:w="1388" w:type="dxa"/>
            <w:vMerge/>
            <w:vAlign w:val="center"/>
          </w:tcPr>
          <w:p w:rsidR="007D179B" w:rsidRPr="00093D4E" w:rsidRDefault="007D179B" w:rsidP="00867354">
            <w:pPr>
              <w:spacing w:before="120"/>
              <w:jc w:val="center"/>
              <w:rPr>
                <w:b/>
                <w:color w:val="1F1F1F"/>
              </w:rPr>
            </w:pPr>
          </w:p>
        </w:tc>
      </w:tr>
      <w:tr w:rsidR="007D179B" w:rsidRPr="00542C3B" w:rsidTr="00867354">
        <w:trPr>
          <w:trHeight w:val="366"/>
        </w:trPr>
        <w:tc>
          <w:tcPr>
            <w:tcW w:w="854" w:type="dxa"/>
            <w:vAlign w:val="center"/>
          </w:tcPr>
          <w:p w:rsidR="007D179B" w:rsidRDefault="007D179B" w:rsidP="00867354">
            <w:pPr>
              <w:spacing w:before="120"/>
              <w:jc w:val="center"/>
              <w:rPr>
                <w:color w:val="1F1F1F"/>
              </w:rPr>
            </w:pPr>
            <w:r>
              <w:rPr>
                <w:color w:val="1F1F1F"/>
              </w:rPr>
              <w:t>5</w:t>
            </w:r>
          </w:p>
        </w:tc>
        <w:tc>
          <w:tcPr>
            <w:tcW w:w="4517" w:type="dxa"/>
            <w:vAlign w:val="center"/>
          </w:tcPr>
          <w:p w:rsidR="007D179B" w:rsidRPr="00270BA9" w:rsidRDefault="007D179B" w:rsidP="00867354">
            <w:pPr>
              <w:pStyle w:val="Heading7"/>
              <w:spacing w:before="120"/>
              <w:ind w:firstLine="0"/>
              <w:rPr>
                <w:rFonts w:ascii="Times New Roman" w:hAnsi="Times New Roman"/>
                <w:spacing w:val="-4"/>
                <w:szCs w:val="28"/>
                <w:lang w:val="es-ES"/>
              </w:rPr>
            </w:pPr>
            <w:r w:rsidRPr="00270BA9">
              <w:rPr>
                <w:rFonts w:ascii="Times New Roman" w:hAnsi="Times New Roman"/>
                <w:spacing w:val="-4"/>
                <w:szCs w:val="28"/>
              </w:rPr>
              <w:t>Kế hoạch trồng rừng gỗ lớn gắn với cấp chứng chỉ rừng năm 2020</w:t>
            </w:r>
          </w:p>
        </w:tc>
        <w:tc>
          <w:tcPr>
            <w:tcW w:w="1775" w:type="dxa"/>
            <w:vAlign w:val="center"/>
          </w:tcPr>
          <w:p w:rsidR="007D179B" w:rsidRPr="00542C3B" w:rsidRDefault="007D179B" w:rsidP="00867354">
            <w:pPr>
              <w:spacing w:before="120"/>
              <w:jc w:val="center"/>
              <w:rPr>
                <w:color w:val="1F1F1F"/>
                <w:lang w:val="af-ZA"/>
              </w:rPr>
            </w:pPr>
            <w:r>
              <w:rPr>
                <w:color w:val="1F1F1F"/>
                <w:lang w:val="af-ZA"/>
              </w:rPr>
              <w:t>HTX lâm nghiệp+ ĐC Nhung</w:t>
            </w:r>
          </w:p>
        </w:tc>
        <w:tc>
          <w:tcPr>
            <w:tcW w:w="1575" w:type="dxa"/>
            <w:vAlign w:val="center"/>
          </w:tcPr>
          <w:p w:rsidR="007D179B" w:rsidRPr="00542C3B" w:rsidRDefault="007D179B" w:rsidP="00867354">
            <w:pPr>
              <w:spacing w:before="120"/>
              <w:jc w:val="center"/>
              <w:rPr>
                <w:color w:val="1F1F1F"/>
                <w:lang w:val="af-ZA"/>
              </w:rPr>
            </w:pPr>
            <w:r w:rsidRPr="00542C3B">
              <w:rPr>
                <w:color w:val="1F1F1F"/>
              </w:rPr>
              <w:t>Đ/c Toàn</w:t>
            </w:r>
          </w:p>
        </w:tc>
        <w:tc>
          <w:tcPr>
            <w:tcW w:w="1388" w:type="dxa"/>
            <w:vMerge/>
            <w:vAlign w:val="center"/>
          </w:tcPr>
          <w:p w:rsidR="007D179B" w:rsidRPr="00093D4E" w:rsidRDefault="007D179B" w:rsidP="00867354">
            <w:pPr>
              <w:spacing w:before="120"/>
              <w:jc w:val="center"/>
              <w:rPr>
                <w:b/>
                <w:color w:val="1F1F1F"/>
              </w:rPr>
            </w:pPr>
          </w:p>
        </w:tc>
      </w:tr>
      <w:tr w:rsidR="007D179B" w:rsidRPr="00542C3B" w:rsidTr="00867354">
        <w:trPr>
          <w:trHeight w:val="366"/>
        </w:trPr>
        <w:tc>
          <w:tcPr>
            <w:tcW w:w="854" w:type="dxa"/>
            <w:vAlign w:val="center"/>
          </w:tcPr>
          <w:p w:rsidR="007D179B" w:rsidRDefault="007D179B" w:rsidP="00867354">
            <w:pPr>
              <w:spacing w:before="120"/>
              <w:jc w:val="center"/>
              <w:rPr>
                <w:color w:val="1F1F1F"/>
              </w:rPr>
            </w:pPr>
            <w:r>
              <w:rPr>
                <w:color w:val="1F1F1F"/>
              </w:rPr>
              <w:t>6</w:t>
            </w:r>
          </w:p>
        </w:tc>
        <w:tc>
          <w:tcPr>
            <w:tcW w:w="4517" w:type="dxa"/>
            <w:vAlign w:val="center"/>
          </w:tcPr>
          <w:p w:rsidR="007D179B" w:rsidRPr="00270BA9" w:rsidRDefault="007D179B" w:rsidP="00867354">
            <w:pPr>
              <w:pStyle w:val="Heading7"/>
              <w:spacing w:before="120"/>
              <w:ind w:firstLine="0"/>
              <w:rPr>
                <w:rFonts w:ascii="Times New Roman" w:hAnsi="Times New Roman"/>
                <w:spacing w:val="-4"/>
                <w:szCs w:val="28"/>
                <w:lang w:val="es-ES"/>
              </w:rPr>
            </w:pPr>
            <w:r w:rsidRPr="00270BA9">
              <w:rPr>
                <w:rFonts w:ascii="Times New Roman" w:hAnsi="Times New Roman"/>
                <w:sz w:val="26"/>
                <w:szCs w:val="26"/>
              </w:rPr>
              <w:t>Kế hoạch thực hiện tái đàn lợn trong năm 2020</w:t>
            </w:r>
            <w:r>
              <w:rPr>
                <w:rFonts w:ascii="Times New Roman" w:hAnsi="Times New Roman"/>
                <w:sz w:val="26"/>
                <w:szCs w:val="26"/>
              </w:rPr>
              <w:t xml:space="preserve">. </w:t>
            </w:r>
            <w:r w:rsidRPr="00270BA9">
              <w:rPr>
                <w:rFonts w:ascii="Times New Roman" w:hAnsi="Times New Roman"/>
                <w:szCs w:val="28"/>
              </w:rPr>
              <w:t>Sau khi kết thúc dịch tả lợn châu Phi trên địa bàn</w:t>
            </w:r>
            <w:r>
              <w:rPr>
                <w:rFonts w:ascii="Times New Roman" w:hAnsi="Times New Roman"/>
                <w:szCs w:val="28"/>
              </w:rPr>
              <w:t xml:space="preserve"> xã</w:t>
            </w:r>
          </w:p>
        </w:tc>
        <w:tc>
          <w:tcPr>
            <w:tcW w:w="1775" w:type="dxa"/>
            <w:vAlign w:val="center"/>
          </w:tcPr>
          <w:p w:rsidR="007D179B" w:rsidRPr="00542C3B" w:rsidRDefault="007D179B" w:rsidP="00867354">
            <w:pPr>
              <w:spacing w:before="120" w:line="300" w:lineRule="exact"/>
              <w:jc w:val="center"/>
              <w:rPr>
                <w:color w:val="1F1F1F"/>
              </w:rPr>
            </w:pPr>
            <w:r w:rsidRPr="00542C3B">
              <w:rPr>
                <w:color w:val="1F1F1F"/>
              </w:rPr>
              <w:t>Đ/c Nhung</w:t>
            </w:r>
          </w:p>
        </w:tc>
        <w:tc>
          <w:tcPr>
            <w:tcW w:w="1575" w:type="dxa"/>
            <w:vAlign w:val="center"/>
          </w:tcPr>
          <w:p w:rsidR="007D179B" w:rsidRPr="00542C3B" w:rsidRDefault="007D179B" w:rsidP="00867354">
            <w:pPr>
              <w:spacing w:before="120"/>
              <w:jc w:val="center"/>
              <w:rPr>
                <w:color w:val="1F1F1F"/>
              </w:rPr>
            </w:pPr>
            <w:r w:rsidRPr="00542C3B">
              <w:rPr>
                <w:color w:val="1F1F1F"/>
              </w:rPr>
              <w:t>Đ/c Toàn</w:t>
            </w:r>
          </w:p>
        </w:tc>
        <w:tc>
          <w:tcPr>
            <w:tcW w:w="1388" w:type="dxa"/>
            <w:vMerge/>
            <w:vAlign w:val="center"/>
          </w:tcPr>
          <w:p w:rsidR="007D179B" w:rsidRPr="00093D4E" w:rsidRDefault="007D179B" w:rsidP="00867354">
            <w:pPr>
              <w:spacing w:before="120"/>
              <w:jc w:val="center"/>
              <w:rPr>
                <w:b/>
                <w:color w:val="1F1F1F"/>
              </w:rPr>
            </w:pPr>
          </w:p>
        </w:tc>
      </w:tr>
      <w:tr w:rsidR="007D179B" w:rsidRPr="00542C3B" w:rsidTr="00867354">
        <w:tc>
          <w:tcPr>
            <w:tcW w:w="10109" w:type="dxa"/>
            <w:gridSpan w:val="5"/>
            <w:vAlign w:val="center"/>
          </w:tcPr>
          <w:p w:rsidR="007D179B" w:rsidRPr="00093D4E" w:rsidRDefault="007D179B" w:rsidP="00867354">
            <w:pPr>
              <w:tabs>
                <w:tab w:val="left" w:pos="5265"/>
              </w:tabs>
              <w:spacing w:before="120"/>
              <w:jc w:val="both"/>
              <w:rPr>
                <w:b/>
                <w:color w:val="1F1F1F"/>
                <w:lang w:val="af-ZA"/>
              </w:rPr>
            </w:pPr>
            <w:r w:rsidRPr="00093D4E">
              <w:rPr>
                <w:b/>
                <w:color w:val="1F1F1F"/>
                <w:lang w:val="af-ZA"/>
              </w:rPr>
              <w:t>II. Văn hóa – xã hội</w:t>
            </w:r>
          </w:p>
        </w:tc>
      </w:tr>
      <w:tr w:rsidR="007D179B" w:rsidRPr="00542C3B" w:rsidTr="00867354">
        <w:trPr>
          <w:trHeight w:val="739"/>
        </w:trPr>
        <w:tc>
          <w:tcPr>
            <w:tcW w:w="854" w:type="dxa"/>
            <w:vAlign w:val="center"/>
          </w:tcPr>
          <w:p w:rsidR="007D179B" w:rsidRPr="00542C3B" w:rsidRDefault="007D179B" w:rsidP="00867354">
            <w:pPr>
              <w:spacing w:before="120"/>
              <w:jc w:val="center"/>
              <w:rPr>
                <w:color w:val="1F1F1F"/>
                <w:lang w:val="af-ZA"/>
              </w:rPr>
            </w:pPr>
            <w:r w:rsidRPr="00542C3B">
              <w:rPr>
                <w:color w:val="1F1F1F"/>
              </w:rPr>
              <w:t>1</w:t>
            </w:r>
          </w:p>
        </w:tc>
        <w:tc>
          <w:tcPr>
            <w:tcW w:w="4517" w:type="dxa"/>
            <w:vAlign w:val="center"/>
          </w:tcPr>
          <w:p w:rsidR="007D179B" w:rsidRPr="00542C3B" w:rsidRDefault="007D179B" w:rsidP="00867354">
            <w:pPr>
              <w:spacing w:before="120"/>
              <w:jc w:val="both"/>
              <w:rPr>
                <w:color w:val="1F1F1F"/>
                <w:lang w:val="af-ZA"/>
              </w:rPr>
            </w:pPr>
            <w:r w:rsidRPr="00542C3B">
              <w:rPr>
                <w:color w:val="1F1F1F"/>
              </w:rPr>
              <w:t>Tổ chức duy trì tốt</w:t>
            </w:r>
            <w:r>
              <w:rPr>
                <w:color w:val="1F1F1F"/>
              </w:rPr>
              <w:t xml:space="preserve"> công tác</w:t>
            </w:r>
            <w:r w:rsidRPr="00542C3B">
              <w:rPr>
                <w:color w:val="1F1F1F"/>
              </w:rPr>
              <w:t xml:space="preserve"> tuyên truyền trên hệ thống</w:t>
            </w:r>
            <w:r>
              <w:rPr>
                <w:color w:val="1F1F1F"/>
              </w:rPr>
              <w:t xml:space="preserve"> đài</w:t>
            </w:r>
            <w:r w:rsidRPr="00542C3B">
              <w:rPr>
                <w:color w:val="1F1F1F"/>
              </w:rPr>
              <w:t xml:space="preserve"> truyền thanh</w:t>
            </w:r>
            <w:r>
              <w:rPr>
                <w:color w:val="1F1F1F"/>
              </w:rPr>
              <w:t xml:space="preserve"> xã.</w:t>
            </w:r>
          </w:p>
        </w:tc>
        <w:tc>
          <w:tcPr>
            <w:tcW w:w="1775" w:type="dxa"/>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Trung</w:t>
            </w:r>
          </w:p>
        </w:tc>
        <w:tc>
          <w:tcPr>
            <w:tcW w:w="15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rPr>
              <w:t>Đ/c Lành</w:t>
            </w:r>
          </w:p>
        </w:tc>
        <w:tc>
          <w:tcPr>
            <w:tcW w:w="1388" w:type="dxa"/>
            <w:vAlign w:val="center"/>
          </w:tcPr>
          <w:p w:rsidR="007D179B" w:rsidRPr="00542C3B" w:rsidRDefault="007D179B" w:rsidP="00867354">
            <w:pPr>
              <w:spacing w:before="120"/>
              <w:jc w:val="center"/>
              <w:rPr>
                <w:color w:val="1F1F1F"/>
              </w:rPr>
            </w:pPr>
          </w:p>
        </w:tc>
      </w:tr>
      <w:tr w:rsidR="007D179B" w:rsidRPr="00542C3B" w:rsidTr="00867354">
        <w:trPr>
          <w:trHeight w:val="523"/>
        </w:trPr>
        <w:tc>
          <w:tcPr>
            <w:tcW w:w="854" w:type="dxa"/>
            <w:vAlign w:val="center"/>
          </w:tcPr>
          <w:p w:rsidR="007D179B" w:rsidRPr="00542C3B" w:rsidRDefault="007D179B" w:rsidP="00867354">
            <w:pPr>
              <w:spacing w:before="120"/>
              <w:jc w:val="center"/>
              <w:rPr>
                <w:color w:val="1F1F1F"/>
              </w:rPr>
            </w:pPr>
            <w:r w:rsidRPr="00542C3B">
              <w:rPr>
                <w:color w:val="1F1F1F"/>
              </w:rPr>
              <w:t>2</w:t>
            </w:r>
          </w:p>
        </w:tc>
        <w:tc>
          <w:tcPr>
            <w:tcW w:w="4517" w:type="dxa"/>
            <w:vAlign w:val="center"/>
          </w:tcPr>
          <w:p w:rsidR="007D179B" w:rsidRPr="00542C3B" w:rsidRDefault="007D179B" w:rsidP="00867354">
            <w:pPr>
              <w:pStyle w:val="BodyTextIndent2"/>
              <w:spacing w:before="120"/>
              <w:ind w:firstLine="0"/>
              <w:rPr>
                <w:rFonts w:ascii="Times New Roman" w:hAnsi="Times New Roman"/>
                <w:color w:val="1F1F1F"/>
              </w:rPr>
            </w:pPr>
            <w:r>
              <w:rPr>
                <w:rFonts w:ascii="Times New Roman" w:hAnsi="Times New Roman"/>
                <w:color w:val="1F1F1F"/>
              </w:rPr>
              <w:t>Tiếp tục rà soát các đối tượng cần hổ trợ do dịch bệnh Covid-19 đảm bảo đúng quy định.</w:t>
            </w:r>
            <w:r w:rsidRPr="00542C3B">
              <w:rPr>
                <w:rFonts w:ascii="Times New Roman" w:hAnsi="Times New Roman"/>
                <w:color w:val="1F1F1F"/>
              </w:rPr>
              <w:t xml:space="preserve"> </w:t>
            </w:r>
          </w:p>
        </w:tc>
        <w:tc>
          <w:tcPr>
            <w:tcW w:w="17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Nguyên</w:t>
            </w:r>
          </w:p>
          <w:p w:rsidR="007D179B" w:rsidRPr="00542C3B" w:rsidRDefault="007D179B" w:rsidP="00867354">
            <w:pPr>
              <w:tabs>
                <w:tab w:val="left" w:pos="5265"/>
              </w:tabs>
              <w:spacing w:before="120"/>
              <w:jc w:val="center"/>
              <w:rPr>
                <w:color w:val="1F1F1F"/>
                <w:lang w:val="af-ZA"/>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Align w:val="center"/>
          </w:tcPr>
          <w:p w:rsidR="007D179B" w:rsidRPr="00542C3B" w:rsidRDefault="007D179B" w:rsidP="00867354">
            <w:pPr>
              <w:spacing w:before="120"/>
              <w:jc w:val="center"/>
              <w:rPr>
                <w:color w:val="1F1F1F"/>
              </w:rPr>
            </w:pPr>
            <w:r w:rsidRPr="00542C3B">
              <w:rPr>
                <w:color w:val="1F1F1F"/>
              </w:rPr>
              <w:t>01/6</w:t>
            </w:r>
          </w:p>
        </w:tc>
      </w:tr>
      <w:tr w:rsidR="007D179B" w:rsidRPr="00542C3B" w:rsidTr="00867354">
        <w:trPr>
          <w:trHeight w:val="463"/>
        </w:trPr>
        <w:tc>
          <w:tcPr>
            <w:tcW w:w="854" w:type="dxa"/>
            <w:vAlign w:val="center"/>
          </w:tcPr>
          <w:p w:rsidR="007D179B" w:rsidRPr="00542C3B" w:rsidRDefault="007D179B" w:rsidP="00867354">
            <w:pPr>
              <w:spacing w:before="120"/>
              <w:jc w:val="center"/>
              <w:rPr>
                <w:color w:val="1F1F1F"/>
              </w:rPr>
            </w:pPr>
            <w:r w:rsidRPr="00542C3B">
              <w:rPr>
                <w:color w:val="1F1F1F"/>
              </w:rPr>
              <w:lastRenderedPageBreak/>
              <w:t>3</w:t>
            </w:r>
          </w:p>
        </w:tc>
        <w:tc>
          <w:tcPr>
            <w:tcW w:w="4517" w:type="dxa"/>
            <w:vAlign w:val="center"/>
          </w:tcPr>
          <w:p w:rsidR="007D179B" w:rsidRPr="00542C3B" w:rsidRDefault="007D179B" w:rsidP="00867354">
            <w:pPr>
              <w:spacing w:before="120"/>
              <w:jc w:val="both"/>
              <w:rPr>
                <w:color w:val="1F1F1F"/>
              </w:rPr>
            </w:pPr>
            <w:r w:rsidRPr="00542C3B">
              <w:rPr>
                <w:color w:val="1F1F1F"/>
              </w:rPr>
              <w:t xml:space="preserve">Tổ chức phát động </w:t>
            </w:r>
            <w:r w:rsidRPr="00542C3B">
              <w:rPr>
                <w:i/>
                <w:color w:val="1F1F1F"/>
              </w:rPr>
              <w:t>“Tháng hành động vì trẻ em”.</w:t>
            </w:r>
            <w:r w:rsidRPr="00542C3B">
              <w:rPr>
                <w:color w:val="1F1F1F"/>
              </w:rPr>
              <w:t xml:space="preserve"> </w:t>
            </w:r>
          </w:p>
        </w:tc>
        <w:tc>
          <w:tcPr>
            <w:tcW w:w="1775" w:type="dxa"/>
            <w:vMerge/>
            <w:vAlign w:val="center"/>
          </w:tcPr>
          <w:p w:rsidR="007D179B" w:rsidRPr="00542C3B" w:rsidRDefault="007D179B" w:rsidP="00867354">
            <w:pPr>
              <w:tabs>
                <w:tab w:val="left" w:pos="5265"/>
              </w:tabs>
              <w:spacing w:before="120"/>
              <w:jc w:val="center"/>
              <w:rPr>
                <w:color w:val="1F1F1F"/>
                <w:lang w:val="af-ZA"/>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Align w:val="center"/>
          </w:tcPr>
          <w:p w:rsidR="007D179B" w:rsidRPr="00542C3B" w:rsidRDefault="007D179B" w:rsidP="00867354">
            <w:pPr>
              <w:spacing w:before="120"/>
              <w:jc w:val="center"/>
              <w:rPr>
                <w:color w:val="1F1F1F"/>
              </w:rPr>
            </w:pPr>
            <w:r w:rsidRPr="00542C3B">
              <w:rPr>
                <w:color w:val="1F1F1F"/>
              </w:rPr>
              <w:t>01-31/6</w:t>
            </w:r>
          </w:p>
        </w:tc>
      </w:tr>
      <w:tr w:rsidR="007D179B" w:rsidRPr="00542C3B" w:rsidTr="00867354">
        <w:trPr>
          <w:trHeight w:val="1128"/>
        </w:trPr>
        <w:tc>
          <w:tcPr>
            <w:tcW w:w="854" w:type="dxa"/>
            <w:vAlign w:val="center"/>
          </w:tcPr>
          <w:p w:rsidR="007D179B" w:rsidRPr="00542C3B" w:rsidRDefault="007D179B" w:rsidP="00867354">
            <w:pPr>
              <w:spacing w:before="120"/>
              <w:jc w:val="center"/>
              <w:rPr>
                <w:color w:val="1F1F1F"/>
              </w:rPr>
            </w:pPr>
            <w:r w:rsidRPr="00542C3B">
              <w:rPr>
                <w:color w:val="1F1F1F"/>
              </w:rPr>
              <w:t>4</w:t>
            </w:r>
          </w:p>
        </w:tc>
        <w:tc>
          <w:tcPr>
            <w:tcW w:w="4517" w:type="dxa"/>
            <w:vAlign w:val="center"/>
          </w:tcPr>
          <w:p w:rsidR="007D179B" w:rsidRPr="00542C3B" w:rsidRDefault="007D179B" w:rsidP="00867354">
            <w:pPr>
              <w:spacing w:before="120"/>
              <w:jc w:val="both"/>
              <w:rPr>
                <w:color w:val="1F1F1F"/>
              </w:rPr>
            </w:pPr>
            <w:r w:rsidRPr="00542C3B">
              <w:rPr>
                <w:color w:val="1F1F1F"/>
              </w:rPr>
              <w:t xml:space="preserve">Tiếp tục đôn đốc các đoàn thể </w:t>
            </w:r>
            <w:r>
              <w:rPr>
                <w:color w:val="1F1F1F"/>
              </w:rPr>
              <w:t xml:space="preserve">tổ chức các hoạt động </w:t>
            </w:r>
            <w:r w:rsidRPr="00542C3B">
              <w:rPr>
                <w:color w:val="1F1F1F"/>
              </w:rPr>
              <w:t>giúp các hộ nghèo, hộ cận nghèo</w:t>
            </w:r>
            <w:r>
              <w:rPr>
                <w:color w:val="1F1F1F"/>
              </w:rPr>
              <w:t>.</w:t>
            </w:r>
            <w:r w:rsidRPr="00542C3B">
              <w:rPr>
                <w:color w:val="1F1F1F"/>
              </w:rPr>
              <w:t xml:space="preserve"> </w:t>
            </w:r>
          </w:p>
        </w:tc>
        <w:tc>
          <w:tcPr>
            <w:tcW w:w="1775" w:type="dxa"/>
            <w:vMerge/>
            <w:vAlign w:val="center"/>
          </w:tcPr>
          <w:p w:rsidR="007D179B" w:rsidRPr="00542C3B" w:rsidRDefault="007D179B" w:rsidP="00867354">
            <w:pPr>
              <w:tabs>
                <w:tab w:val="left" w:pos="5265"/>
              </w:tabs>
              <w:spacing w:before="120"/>
              <w:jc w:val="center"/>
              <w:rPr>
                <w:color w:val="1F1F1F"/>
                <w:lang w:val="af-ZA"/>
              </w:rPr>
            </w:pPr>
          </w:p>
        </w:tc>
        <w:tc>
          <w:tcPr>
            <w:tcW w:w="1575" w:type="dxa"/>
            <w:vMerge/>
            <w:vAlign w:val="center"/>
          </w:tcPr>
          <w:p w:rsidR="007D179B" w:rsidRPr="00542C3B" w:rsidRDefault="007D179B" w:rsidP="00867354">
            <w:pPr>
              <w:tabs>
                <w:tab w:val="left" w:pos="5265"/>
              </w:tabs>
              <w:spacing w:before="120"/>
              <w:jc w:val="center"/>
              <w:rPr>
                <w:color w:val="1F1F1F"/>
              </w:rPr>
            </w:pPr>
          </w:p>
        </w:tc>
        <w:tc>
          <w:tcPr>
            <w:tcW w:w="1388" w:type="dxa"/>
            <w:vMerge w:val="restart"/>
            <w:vAlign w:val="center"/>
          </w:tcPr>
          <w:p w:rsidR="007D179B" w:rsidRPr="00542C3B" w:rsidRDefault="007D179B" w:rsidP="00867354">
            <w:pPr>
              <w:spacing w:before="120"/>
              <w:jc w:val="center"/>
              <w:rPr>
                <w:color w:val="1F1F1F"/>
              </w:rPr>
            </w:pPr>
            <w:r w:rsidRPr="00542C3B">
              <w:rPr>
                <w:color w:val="1F1F1F"/>
                <w:lang w:val="af-ZA"/>
              </w:rPr>
              <w:t>Nhiệm vụ chuyển tiếp</w:t>
            </w:r>
          </w:p>
        </w:tc>
      </w:tr>
      <w:tr w:rsidR="007D179B" w:rsidRPr="00542C3B" w:rsidTr="00867354">
        <w:trPr>
          <w:trHeight w:val="467"/>
        </w:trPr>
        <w:tc>
          <w:tcPr>
            <w:tcW w:w="854" w:type="dxa"/>
            <w:vAlign w:val="center"/>
          </w:tcPr>
          <w:p w:rsidR="007D179B" w:rsidRPr="00542C3B" w:rsidRDefault="007D179B" w:rsidP="00867354">
            <w:pPr>
              <w:spacing w:before="120"/>
              <w:jc w:val="center"/>
              <w:rPr>
                <w:color w:val="1F1F1F"/>
              </w:rPr>
            </w:pPr>
            <w:r w:rsidRPr="00542C3B">
              <w:rPr>
                <w:color w:val="1F1F1F"/>
              </w:rPr>
              <w:t>5</w:t>
            </w:r>
          </w:p>
        </w:tc>
        <w:tc>
          <w:tcPr>
            <w:tcW w:w="4517" w:type="dxa"/>
            <w:vAlign w:val="center"/>
          </w:tcPr>
          <w:p w:rsidR="007D179B" w:rsidRPr="00542C3B" w:rsidRDefault="007D179B" w:rsidP="00867354">
            <w:pPr>
              <w:spacing w:before="120"/>
              <w:jc w:val="both"/>
              <w:rPr>
                <w:color w:val="1F1F1F"/>
              </w:rPr>
            </w:pPr>
            <w:r>
              <w:rPr>
                <w:color w:val="1F1F1F"/>
              </w:rPr>
              <w:t>Duy trì phong trào thi đua học tốt, dạy tốt ở các cấp học trên địa bàn xã.</w:t>
            </w:r>
          </w:p>
        </w:tc>
        <w:tc>
          <w:tcPr>
            <w:tcW w:w="1775" w:type="dxa"/>
            <w:vMerge/>
            <w:vAlign w:val="center"/>
          </w:tcPr>
          <w:p w:rsidR="007D179B" w:rsidRPr="00542C3B" w:rsidRDefault="007D179B" w:rsidP="00867354">
            <w:pPr>
              <w:tabs>
                <w:tab w:val="left" w:pos="5265"/>
              </w:tabs>
              <w:spacing w:before="120"/>
              <w:jc w:val="center"/>
              <w:rPr>
                <w:color w:val="1F1F1F"/>
                <w:lang w:val="af-ZA"/>
              </w:rPr>
            </w:pPr>
          </w:p>
        </w:tc>
        <w:tc>
          <w:tcPr>
            <w:tcW w:w="1575" w:type="dxa"/>
            <w:vMerge/>
            <w:vAlign w:val="center"/>
          </w:tcPr>
          <w:p w:rsidR="007D179B" w:rsidRPr="00542C3B" w:rsidRDefault="007D179B" w:rsidP="00867354">
            <w:pPr>
              <w:tabs>
                <w:tab w:val="left" w:pos="5265"/>
              </w:tabs>
              <w:spacing w:before="120"/>
              <w:jc w:val="center"/>
              <w:rPr>
                <w:color w:val="1F1F1F"/>
              </w:rPr>
            </w:pPr>
          </w:p>
        </w:tc>
        <w:tc>
          <w:tcPr>
            <w:tcW w:w="1388" w:type="dxa"/>
            <w:vMerge/>
            <w:vAlign w:val="center"/>
          </w:tcPr>
          <w:p w:rsidR="007D179B" w:rsidRPr="00542C3B" w:rsidRDefault="007D179B" w:rsidP="00867354">
            <w:pPr>
              <w:spacing w:before="120"/>
              <w:jc w:val="center"/>
              <w:rPr>
                <w:color w:val="1F1F1F"/>
                <w:lang w:val="af-ZA"/>
              </w:rPr>
            </w:pPr>
          </w:p>
        </w:tc>
      </w:tr>
      <w:tr w:rsidR="007D179B" w:rsidRPr="00542C3B" w:rsidTr="00867354">
        <w:trPr>
          <w:trHeight w:val="645"/>
        </w:trPr>
        <w:tc>
          <w:tcPr>
            <w:tcW w:w="854" w:type="dxa"/>
            <w:vAlign w:val="center"/>
          </w:tcPr>
          <w:p w:rsidR="007D179B" w:rsidRPr="00542C3B" w:rsidRDefault="007D179B" w:rsidP="00867354">
            <w:pPr>
              <w:spacing w:before="120"/>
              <w:jc w:val="center"/>
              <w:rPr>
                <w:color w:val="1F1F1F"/>
              </w:rPr>
            </w:pPr>
            <w:r>
              <w:rPr>
                <w:color w:val="1F1F1F"/>
              </w:rPr>
              <w:t>6</w:t>
            </w:r>
          </w:p>
        </w:tc>
        <w:tc>
          <w:tcPr>
            <w:tcW w:w="4517" w:type="dxa"/>
            <w:vAlign w:val="center"/>
          </w:tcPr>
          <w:p w:rsidR="007D179B" w:rsidRPr="00CE1151" w:rsidRDefault="007D179B" w:rsidP="00867354">
            <w:pPr>
              <w:spacing w:before="120"/>
              <w:jc w:val="both"/>
              <w:rPr>
                <w:color w:val="1F1F1F"/>
                <w:spacing w:val="-12"/>
              </w:rPr>
            </w:pPr>
            <w:r w:rsidRPr="00CE1151">
              <w:rPr>
                <w:color w:val="1F1F1F"/>
                <w:spacing w:val="-12"/>
              </w:rPr>
              <w:t>Chỉ đạo thực hiện ngày “Chủ nhật xanh”</w:t>
            </w:r>
          </w:p>
        </w:tc>
        <w:tc>
          <w:tcPr>
            <w:tcW w:w="1775" w:type="dxa"/>
            <w:vAlign w:val="center"/>
          </w:tcPr>
          <w:p w:rsidR="007D179B" w:rsidRPr="00542C3B" w:rsidRDefault="007D179B" w:rsidP="00867354">
            <w:pPr>
              <w:tabs>
                <w:tab w:val="left" w:pos="5265"/>
              </w:tabs>
              <w:spacing w:before="120"/>
              <w:jc w:val="center"/>
              <w:rPr>
                <w:color w:val="1F1F1F"/>
                <w:lang w:val="af-ZA"/>
              </w:rPr>
            </w:pPr>
            <w:r>
              <w:rPr>
                <w:color w:val="1F1F1F"/>
                <w:lang w:val="af-ZA"/>
              </w:rPr>
              <w:t>Đ/c Nhung</w:t>
            </w:r>
          </w:p>
        </w:tc>
        <w:tc>
          <w:tcPr>
            <w:tcW w:w="1575" w:type="dxa"/>
            <w:vMerge/>
            <w:vAlign w:val="center"/>
          </w:tcPr>
          <w:p w:rsidR="007D179B" w:rsidRPr="00542C3B" w:rsidRDefault="007D179B" w:rsidP="00867354">
            <w:pPr>
              <w:tabs>
                <w:tab w:val="left" w:pos="5265"/>
              </w:tabs>
              <w:spacing w:before="120"/>
              <w:jc w:val="center"/>
              <w:rPr>
                <w:color w:val="1F1F1F"/>
              </w:rPr>
            </w:pPr>
          </w:p>
        </w:tc>
        <w:tc>
          <w:tcPr>
            <w:tcW w:w="1388" w:type="dxa"/>
            <w:vAlign w:val="center"/>
          </w:tcPr>
          <w:p w:rsidR="007D179B" w:rsidRPr="00542C3B" w:rsidRDefault="007D179B" w:rsidP="00867354">
            <w:pPr>
              <w:spacing w:before="120"/>
              <w:jc w:val="center"/>
              <w:rPr>
                <w:color w:val="1F1F1F"/>
                <w:lang w:val="af-ZA"/>
              </w:rPr>
            </w:pPr>
          </w:p>
        </w:tc>
      </w:tr>
      <w:tr w:rsidR="007D179B" w:rsidRPr="00542C3B" w:rsidTr="00867354">
        <w:tc>
          <w:tcPr>
            <w:tcW w:w="10109" w:type="dxa"/>
            <w:gridSpan w:val="5"/>
            <w:vAlign w:val="center"/>
          </w:tcPr>
          <w:p w:rsidR="007D179B" w:rsidRPr="00542C3B" w:rsidRDefault="007D179B" w:rsidP="00867354">
            <w:pPr>
              <w:tabs>
                <w:tab w:val="left" w:pos="5265"/>
              </w:tabs>
              <w:spacing w:before="120"/>
              <w:jc w:val="both"/>
              <w:rPr>
                <w:color w:val="1F1F1F"/>
                <w:lang w:val="af-ZA"/>
              </w:rPr>
            </w:pPr>
            <w:r w:rsidRPr="00542C3B">
              <w:rPr>
                <w:b/>
                <w:color w:val="1F1F1F"/>
                <w:lang w:val="af-ZA"/>
              </w:rPr>
              <w:t>III. GTTL - XDCB, đất đai.</w:t>
            </w:r>
          </w:p>
        </w:tc>
      </w:tr>
      <w:tr w:rsidR="007D179B" w:rsidRPr="00542C3B" w:rsidTr="00867354">
        <w:tc>
          <w:tcPr>
            <w:tcW w:w="854" w:type="dxa"/>
            <w:vAlign w:val="center"/>
          </w:tcPr>
          <w:p w:rsidR="007D179B" w:rsidRPr="00542C3B" w:rsidRDefault="007D179B" w:rsidP="00867354">
            <w:pPr>
              <w:spacing w:before="120"/>
              <w:jc w:val="center"/>
              <w:rPr>
                <w:color w:val="1F1F1F"/>
              </w:rPr>
            </w:pPr>
            <w:r w:rsidRPr="00542C3B">
              <w:rPr>
                <w:color w:val="1F1F1F"/>
              </w:rPr>
              <w:t>1</w:t>
            </w:r>
          </w:p>
        </w:tc>
        <w:tc>
          <w:tcPr>
            <w:tcW w:w="4517" w:type="dxa"/>
          </w:tcPr>
          <w:p w:rsidR="007D179B" w:rsidRPr="00542C3B" w:rsidRDefault="007D179B" w:rsidP="00867354">
            <w:pPr>
              <w:pStyle w:val="NormalWeb"/>
              <w:spacing w:before="120" w:after="0"/>
              <w:jc w:val="both"/>
              <w:rPr>
                <w:noProof/>
                <w:color w:val="1F1F1F"/>
                <w:sz w:val="28"/>
                <w:szCs w:val="28"/>
              </w:rPr>
            </w:pPr>
            <w:r w:rsidRPr="00542C3B">
              <w:rPr>
                <w:noProof/>
                <w:color w:val="1F1F1F"/>
                <w:sz w:val="28"/>
                <w:szCs w:val="28"/>
              </w:rPr>
              <w:t>Kiểm tra, quản lý thu gom rác thải.</w:t>
            </w:r>
          </w:p>
        </w:tc>
        <w:tc>
          <w:tcPr>
            <w:tcW w:w="1775" w:type="dxa"/>
            <w:vMerge w:val="restart"/>
            <w:vAlign w:val="center"/>
          </w:tcPr>
          <w:p w:rsidR="007D179B" w:rsidRPr="00542C3B" w:rsidRDefault="007D179B" w:rsidP="00867354">
            <w:pPr>
              <w:spacing w:before="120"/>
              <w:jc w:val="center"/>
              <w:rPr>
                <w:color w:val="1F1F1F"/>
                <w:lang w:val="af-ZA"/>
              </w:rPr>
            </w:pPr>
          </w:p>
          <w:p w:rsidR="007D179B" w:rsidRPr="00542C3B" w:rsidRDefault="007D179B" w:rsidP="00867354">
            <w:pPr>
              <w:tabs>
                <w:tab w:val="left" w:pos="5265"/>
              </w:tabs>
              <w:spacing w:before="120"/>
              <w:jc w:val="center"/>
              <w:rPr>
                <w:color w:val="1F1F1F"/>
                <w:lang w:val="af-ZA"/>
              </w:rPr>
            </w:pPr>
            <w:r w:rsidRPr="00542C3B">
              <w:rPr>
                <w:color w:val="1F1F1F"/>
              </w:rPr>
              <w:t>Đ/c Thuyết</w:t>
            </w:r>
          </w:p>
        </w:tc>
        <w:tc>
          <w:tcPr>
            <w:tcW w:w="15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Lành</w:t>
            </w:r>
          </w:p>
          <w:p w:rsidR="007D179B" w:rsidRPr="00542C3B" w:rsidRDefault="007D179B" w:rsidP="00867354">
            <w:pPr>
              <w:tabs>
                <w:tab w:val="left" w:pos="5265"/>
              </w:tabs>
              <w:spacing w:before="120"/>
              <w:jc w:val="center"/>
              <w:rPr>
                <w:color w:val="1F1F1F"/>
                <w:lang w:val="af-ZA"/>
              </w:rPr>
            </w:pPr>
          </w:p>
        </w:tc>
        <w:tc>
          <w:tcPr>
            <w:tcW w:w="1388" w:type="dxa"/>
            <w:vMerge w:val="restart"/>
            <w:vAlign w:val="center"/>
          </w:tcPr>
          <w:p w:rsidR="007D179B" w:rsidRPr="00542C3B" w:rsidRDefault="007D179B" w:rsidP="00867354">
            <w:pPr>
              <w:jc w:val="center"/>
              <w:rPr>
                <w:color w:val="1F1F1F"/>
              </w:rPr>
            </w:pPr>
            <w:r w:rsidRPr="00542C3B">
              <w:rPr>
                <w:color w:val="1F1F1F"/>
                <w:lang w:val="af-ZA"/>
              </w:rPr>
              <w:t>Nhiệm vụ chuyển tiếp</w:t>
            </w:r>
          </w:p>
        </w:tc>
      </w:tr>
      <w:tr w:rsidR="007D179B" w:rsidRPr="00542C3B" w:rsidTr="00867354">
        <w:trPr>
          <w:trHeight w:val="322"/>
        </w:trPr>
        <w:tc>
          <w:tcPr>
            <w:tcW w:w="854" w:type="dxa"/>
            <w:vMerge w:val="restart"/>
            <w:vAlign w:val="center"/>
          </w:tcPr>
          <w:p w:rsidR="007D179B" w:rsidRPr="00542C3B" w:rsidRDefault="007D179B" w:rsidP="00867354">
            <w:pPr>
              <w:spacing w:before="120"/>
              <w:jc w:val="center"/>
              <w:rPr>
                <w:color w:val="1F1F1F"/>
              </w:rPr>
            </w:pPr>
            <w:r w:rsidRPr="00542C3B">
              <w:rPr>
                <w:color w:val="1F1F1F"/>
              </w:rPr>
              <w:t>2</w:t>
            </w:r>
          </w:p>
        </w:tc>
        <w:tc>
          <w:tcPr>
            <w:tcW w:w="4517" w:type="dxa"/>
            <w:vMerge w:val="restart"/>
          </w:tcPr>
          <w:p w:rsidR="007D179B" w:rsidRPr="00542C3B" w:rsidRDefault="007D179B" w:rsidP="00867354">
            <w:pPr>
              <w:pStyle w:val="BodyTextIndent2"/>
              <w:spacing w:before="120"/>
              <w:ind w:firstLine="0"/>
              <w:rPr>
                <w:color w:val="1F1F1F"/>
              </w:rPr>
            </w:pPr>
            <w:r w:rsidRPr="00542C3B">
              <w:rPr>
                <w:rFonts w:ascii="Times New Roman" w:hAnsi="Times New Roman"/>
                <w:color w:val="1F1F1F"/>
                <w:lang w:val="pt-BR"/>
              </w:rPr>
              <w:t xml:space="preserve">Tăng cường các biện pháp hạn chế ô nhiễm do chăn nuôi </w:t>
            </w:r>
          </w:p>
        </w:tc>
        <w:tc>
          <w:tcPr>
            <w:tcW w:w="1775" w:type="dxa"/>
            <w:vMerge/>
            <w:vAlign w:val="center"/>
          </w:tcPr>
          <w:p w:rsidR="007D179B" w:rsidRPr="00542C3B" w:rsidRDefault="007D179B" w:rsidP="00867354">
            <w:pPr>
              <w:tabs>
                <w:tab w:val="left" w:pos="5265"/>
              </w:tabs>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tcPr>
          <w:p w:rsidR="007D179B" w:rsidRPr="00542C3B" w:rsidRDefault="007D179B" w:rsidP="00867354">
            <w:pPr>
              <w:rPr>
                <w:color w:val="1F1F1F"/>
              </w:rPr>
            </w:pPr>
          </w:p>
        </w:tc>
      </w:tr>
      <w:tr w:rsidR="007D179B" w:rsidRPr="00542C3B" w:rsidTr="00867354">
        <w:trPr>
          <w:trHeight w:val="442"/>
        </w:trPr>
        <w:tc>
          <w:tcPr>
            <w:tcW w:w="854" w:type="dxa"/>
            <w:vMerge/>
            <w:vAlign w:val="center"/>
          </w:tcPr>
          <w:p w:rsidR="007D179B" w:rsidRPr="00542C3B" w:rsidRDefault="007D179B" w:rsidP="00867354">
            <w:pPr>
              <w:spacing w:before="120"/>
              <w:jc w:val="center"/>
              <w:rPr>
                <w:color w:val="1F1F1F"/>
              </w:rPr>
            </w:pPr>
          </w:p>
        </w:tc>
        <w:tc>
          <w:tcPr>
            <w:tcW w:w="4517" w:type="dxa"/>
            <w:vMerge/>
            <w:vAlign w:val="center"/>
          </w:tcPr>
          <w:p w:rsidR="007D179B" w:rsidRPr="00542C3B" w:rsidRDefault="007D179B" w:rsidP="00867354">
            <w:pPr>
              <w:pStyle w:val="BodyTextIndent2"/>
              <w:spacing w:before="120"/>
              <w:ind w:firstLine="0"/>
              <w:rPr>
                <w:rFonts w:ascii="Times New Roman" w:hAnsi="Times New Roman"/>
                <w:color w:val="1F1F1F"/>
                <w:lang w:val="af-ZA"/>
              </w:rPr>
            </w:pPr>
          </w:p>
        </w:tc>
        <w:tc>
          <w:tcPr>
            <w:tcW w:w="1775" w:type="dxa"/>
            <w:vMerge/>
            <w:vAlign w:val="center"/>
          </w:tcPr>
          <w:p w:rsidR="007D179B" w:rsidRPr="00542C3B" w:rsidRDefault="007D179B" w:rsidP="00867354">
            <w:pPr>
              <w:tabs>
                <w:tab w:val="left" w:pos="5265"/>
              </w:tabs>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restart"/>
            <w:vAlign w:val="center"/>
          </w:tcPr>
          <w:p w:rsidR="007D179B" w:rsidRPr="00542C3B" w:rsidRDefault="007D179B" w:rsidP="00867354">
            <w:pPr>
              <w:tabs>
                <w:tab w:val="left" w:pos="5265"/>
              </w:tabs>
              <w:spacing w:before="120"/>
              <w:jc w:val="center"/>
              <w:rPr>
                <w:color w:val="1F1F1F"/>
              </w:rPr>
            </w:pPr>
            <w:r w:rsidRPr="00542C3B">
              <w:rPr>
                <w:color w:val="1F1F1F"/>
                <w:lang w:val="af-ZA"/>
              </w:rPr>
              <w:t>Nhiệm vụ chuyển tiếp</w:t>
            </w:r>
          </w:p>
        </w:tc>
      </w:tr>
      <w:tr w:rsidR="007D179B" w:rsidRPr="00542C3B" w:rsidTr="00867354">
        <w:trPr>
          <w:trHeight w:val="536"/>
        </w:trPr>
        <w:tc>
          <w:tcPr>
            <w:tcW w:w="854" w:type="dxa"/>
            <w:vAlign w:val="center"/>
          </w:tcPr>
          <w:p w:rsidR="007D179B" w:rsidRPr="00542C3B" w:rsidRDefault="007D179B" w:rsidP="00867354">
            <w:pPr>
              <w:spacing w:before="120"/>
              <w:jc w:val="center"/>
              <w:rPr>
                <w:color w:val="1F1F1F"/>
              </w:rPr>
            </w:pPr>
            <w:r w:rsidRPr="00542C3B">
              <w:rPr>
                <w:color w:val="1F1F1F"/>
              </w:rPr>
              <w:t>3</w:t>
            </w:r>
          </w:p>
        </w:tc>
        <w:tc>
          <w:tcPr>
            <w:tcW w:w="4517" w:type="dxa"/>
            <w:vAlign w:val="center"/>
          </w:tcPr>
          <w:p w:rsidR="007D179B" w:rsidRPr="00542C3B" w:rsidRDefault="007D179B" w:rsidP="00867354">
            <w:pPr>
              <w:pStyle w:val="BodyTextIndent2"/>
              <w:spacing w:before="120"/>
              <w:ind w:firstLine="0"/>
              <w:rPr>
                <w:rFonts w:ascii="Times New Roman" w:hAnsi="Times New Roman"/>
                <w:color w:val="1F1F1F"/>
                <w:szCs w:val="28"/>
                <w:lang w:val="af-ZA"/>
              </w:rPr>
            </w:pPr>
            <w:r w:rsidRPr="00542C3B">
              <w:rPr>
                <w:rFonts w:ascii="Times New Roman" w:hAnsi="Times New Roman"/>
                <w:color w:val="1F1F1F"/>
                <w:lang w:val="af-ZA"/>
              </w:rPr>
              <w:t>Giải quyết các công việc liên quan đến đất đai; kiểm tra rừng định kỳ.</w:t>
            </w:r>
          </w:p>
        </w:tc>
        <w:tc>
          <w:tcPr>
            <w:tcW w:w="1775" w:type="dxa"/>
            <w:vAlign w:val="center"/>
          </w:tcPr>
          <w:p w:rsidR="007D179B" w:rsidRPr="00542C3B" w:rsidRDefault="007D179B" w:rsidP="00867354">
            <w:pPr>
              <w:tabs>
                <w:tab w:val="left" w:pos="5265"/>
              </w:tabs>
              <w:spacing w:before="120"/>
              <w:jc w:val="center"/>
              <w:rPr>
                <w:color w:val="1F1F1F"/>
              </w:rPr>
            </w:pPr>
            <w:r w:rsidRPr="00542C3B">
              <w:rPr>
                <w:color w:val="1F1F1F"/>
              </w:rPr>
              <w:t xml:space="preserve">Đ/c </w:t>
            </w:r>
            <w:r>
              <w:rPr>
                <w:color w:val="1F1F1F"/>
              </w:rPr>
              <w:t>Tuất</w:t>
            </w: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ign w:val="center"/>
          </w:tcPr>
          <w:p w:rsidR="007D179B" w:rsidRPr="00542C3B" w:rsidRDefault="007D179B" w:rsidP="00867354">
            <w:pPr>
              <w:tabs>
                <w:tab w:val="left" w:pos="5265"/>
              </w:tabs>
              <w:spacing w:before="120"/>
              <w:jc w:val="center"/>
              <w:rPr>
                <w:color w:val="1F1F1F"/>
              </w:rPr>
            </w:pPr>
          </w:p>
        </w:tc>
      </w:tr>
      <w:tr w:rsidR="007D179B" w:rsidRPr="00542C3B" w:rsidTr="00867354">
        <w:trPr>
          <w:trHeight w:val="349"/>
        </w:trPr>
        <w:tc>
          <w:tcPr>
            <w:tcW w:w="854" w:type="dxa"/>
            <w:vAlign w:val="center"/>
          </w:tcPr>
          <w:p w:rsidR="007D179B" w:rsidRPr="00542C3B" w:rsidRDefault="007D179B" w:rsidP="00867354">
            <w:pPr>
              <w:spacing w:before="120"/>
              <w:jc w:val="center"/>
              <w:rPr>
                <w:color w:val="1F1F1F"/>
              </w:rPr>
            </w:pPr>
            <w:r w:rsidRPr="00542C3B">
              <w:rPr>
                <w:color w:val="1F1F1F"/>
              </w:rPr>
              <w:t>4</w:t>
            </w:r>
          </w:p>
        </w:tc>
        <w:tc>
          <w:tcPr>
            <w:tcW w:w="4517" w:type="dxa"/>
            <w:vAlign w:val="center"/>
          </w:tcPr>
          <w:p w:rsidR="007D179B" w:rsidRPr="00542C3B" w:rsidRDefault="007D179B" w:rsidP="00867354">
            <w:pPr>
              <w:pStyle w:val="BodyTextIndent2"/>
              <w:spacing w:before="120"/>
              <w:ind w:firstLine="0"/>
              <w:rPr>
                <w:rFonts w:ascii="Times New Roman" w:hAnsi="Times New Roman"/>
                <w:color w:val="1F1F1F"/>
                <w:lang w:val="af-ZA"/>
              </w:rPr>
            </w:pPr>
            <w:r w:rsidRPr="00542C3B">
              <w:rPr>
                <w:rFonts w:ascii="Times New Roman" w:hAnsi="Times New Roman"/>
                <w:color w:val="1F1F1F"/>
              </w:rPr>
              <w:t>Giám sát thi công công trình xây dựng cơ bản.</w:t>
            </w:r>
          </w:p>
        </w:tc>
        <w:tc>
          <w:tcPr>
            <w:tcW w:w="1775" w:type="dxa"/>
            <w:vAlign w:val="center"/>
          </w:tcPr>
          <w:p w:rsidR="007D179B" w:rsidRPr="00542C3B" w:rsidRDefault="007D179B" w:rsidP="00867354">
            <w:pPr>
              <w:tabs>
                <w:tab w:val="left" w:pos="5265"/>
              </w:tabs>
              <w:spacing w:before="120"/>
              <w:jc w:val="center"/>
              <w:rPr>
                <w:color w:val="1F1F1F"/>
                <w:lang w:val="af-ZA"/>
              </w:rPr>
            </w:pPr>
            <w:r w:rsidRPr="00542C3B">
              <w:rPr>
                <w:color w:val="1F1F1F"/>
              </w:rPr>
              <w:t>Đ/c Thuyết</w:t>
            </w:r>
          </w:p>
        </w:tc>
        <w:tc>
          <w:tcPr>
            <w:tcW w:w="1575" w:type="dxa"/>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Toàn</w:t>
            </w: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Tháng 6</w:t>
            </w:r>
          </w:p>
        </w:tc>
      </w:tr>
      <w:tr w:rsidR="007D179B" w:rsidRPr="00542C3B" w:rsidTr="00867354">
        <w:tc>
          <w:tcPr>
            <w:tcW w:w="10109" w:type="dxa"/>
            <w:gridSpan w:val="5"/>
            <w:vAlign w:val="center"/>
          </w:tcPr>
          <w:p w:rsidR="007D179B" w:rsidRPr="00542C3B" w:rsidRDefault="007D179B" w:rsidP="00867354">
            <w:pPr>
              <w:spacing w:before="120"/>
              <w:jc w:val="both"/>
              <w:rPr>
                <w:b/>
                <w:color w:val="1F1F1F"/>
                <w:lang w:val="af-ZA"/>
              </w:rPr>
            </w:pPr>
            <w:r w:rsidRPr="00542C3B">
              <w:rPr>
                <w:b/>
                <w:color w:val="1F1F1F"/>
                <w:lang w:val="af-ZA"/>
              </w:rPr>
              <w:t>IV. Quốc phòng - an ninh</w:t>
            </w:r>
          </w:p>
        </w:tc>
      </w:tr>
      <w:tr w:rsidR="007D179B" w:rsidRPr="00542C3B" w:rsidTr="00867354">
        <w:tc>
          <w:tcPr>
            <w:tcW w:w="854" w:type="dxa"/>
            <w:vAlign w:val="center"/>
          </w:tcPr>
          <w:p w:rsidR="007D179B" w:rsidRPr="00542C3B" w:rsidRDefault="007D179B" w:rsidP="00867354">
            <w:pPr>
              <w:spacing w:before="120"/>
              <w:jc w:val="center"/>
              <w:rPr>
                <w:color w:val="1F1F1F"/>
                <w:lang w:val="af-ZA"/>
              </w:rPr>
            </w:pPr>
            <w:r w:rsidRPr="00542C3B">
              <w:rPr>
                <w:color w:val="1F1F1F"/>
                <w:lang w:val="af-ZA"/>
              </w:rPr>
              <w:t>1</w:t>
            </w:r>
          </w:p>
        </w:tc>
        <w:tc>
          <w:tcPr>
            <w:tcW w:w="4517" w:type="dxa"/>
          </w:tcPr>
          <w:p w:rsidR="007D179B" w:rsidRPr="00542C3B" w:rsidRDefault="007D179B" w:rsidP="00867354">
            <w:pPr>
              <w:pStyle w:val="BodyTextIndent"/>
              <w:spacing w:before="120"/>
              <w:ind w:left="0"/>
              <w:rPr>
                <w:rFonts w:ascii="Times New Roman" w:hAnsi="Times New Roman"/>
                <w:color w:val="1F1F1F"/>
                <w:szCs w:val="28"/>
                <w:lang w:val="af-ZA"/>
              </w:rPr>
            </w:pPr>
            <w:r w:rsidRPr="00542C3B">
              <w:rPr>
                <w:rFonts w:ascii="Times New Roman" w:hAnsi="Times New Roman"/>
                <w:color w:val="1F1F1F"/>
                <w:lang w:val="af-ZA"/>
              </w:rPr>
              <w:t xml:space="preserve">Tăng cường bảo đảm ANCT -TTATXH trên địa bàn; Quản lý chặt chẽ tình hình lưu trú </w:t>
            </w:r>
          </w:p>
        </w:tc>
        <w:tc>
          <w:tcPr>
            <w:tcW w:w="17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 xml:space="preserve">Đ/c </w:t>
            </w:r>
            <w:r>
              <w:rPr>
                <w:color w:val="1F1F1F"/>
                <w:lang w:val="af-ZA"/>
              </w:rPr>
              <w:t>Đạt</w:t>
            </w:r>
          </w:p>
          <w:p w:rsidR="007D179B" w:rsidRPr="00542C3B" w:rsidRDefault="007D179B" w:rsidP="00867354">
            <w:pPr>
              <w:tabs>
                <w:tab w:val="left" w:pos="5265"/>
              </w:tabs>
              <w:spacing w:before="120"/>
              <w:jc w:val="center"/>
              <w:rPr>
                <w:color w:val="1F1F1F"/>
                <w:lang w:val="af-ZA"/>
              </w:rPr>
            </w:pPr>
          </w:p>
        </w:tc>
        <w:tc>
          <w:tcPr>
            <w:tcW w:w="15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Lành</w:t>
            </w:r>
          </w:p>
        </w:tc>
        <w:tc>
          <w:tcPr>
            <w:tcW w:w="1388" w:type="dxa"/>
            <w:vMerge w:val="restart"/>
            <w:vAlign w:val="center"/>
          </w:tcPr>
          <w:p w:rsidR="007D179B" w:rsidRPr="00542C3B" w:rsidRDefault="007D179B" w:rsidP="00867354">
            <w:pPr>
              <w:tabs>
                <w:tab w:val="left" w:pos="5265"/>
              </w:tabs>
              <w:spacing w:before="120"/>
              <w:jc w:val="center"/>
              <w:rPr>
                <w:color w:val="1F1F1F"/>
              </w:rPr>
            </w:pPr>
            <w:r w:rsidRPr="00542C3B">
              <w:rPr>
                <w:color w:val="1F1F1F"/>
              </w:rPr>
              <w:t>Tháng 6</w:t>
            </w:r>
          </w:p>
        </w:tc>
      </w:tr>
      <w:tr w:rsidR="007D179B" w:rsidRPr="00542C3B" w:rsidTr="00867354">
        <w:trPr>
          <w:trHeight w:val="911"/>
        </w:trPr>
        <w:tc>
          <w:tcPr>
            <w:tcW w:w="854" w:type="dxa"/>
            <w:vAlign w:val="center"/>
          </w:tcPr>
          <w:p w:rsidR="007D179B" w:rsidRPr="00542C3B" w:rsidRDefault="007D179B" w:rsidP="00867354">
            <w:pPr>
              <w:spacing w:before="120"/>
              <w:jc w:val="center"/>
              <w:rPr>
                <w:color w:val="1F1F1F"/>
                <w:lang w:val="af-ZA"/>
              </w:rPr>
            </w:pPr>
            <w:r w:rsidRPr="00542C3B">
              <w:rPr>
                <w:color w:val="1F1F1F"/>
                <w:lang w:val="af-ZA"/>
              </w:rPr>
              <w:t>2</w:t>
            </w:r>
          </w:p>
        </w:tc>
        <w:tc>
          <w:tcPr>
            <w:tcW w:w="4517" w:type="dxa"/>
            <w:vAlign w:val="center"/>
          </w:tcPr>
          <w:p w:rsidR="007D179B" w:rsidRPr="00542C3B" w:rsidRDefault="007D179B" w:rsidP="00867354">
            <w:pPr>
              <w:spacing w:before="120"/>
              <w:jc w:val="both"/>
              <w:rPr>
                <w:color w:val="1F1F1F"/>
                <w:lang w:val="pt-BR"/>
              </w:rPr>
            </w:pPr>
            <w:r w:rsidRPr="00542C3B">
              <w:rPr>
                <w:color w:val="1F1F1F"/>
                <w:lang w:val="pt-BR"/>
              </w:rPr>
              <w:t>Giao ban công tác phối hợp bảo đảm QP-AN qu</w:t>
            </w:r>
            <w:r>
              <w:rPr>
                <w:color w:val="1F1F1F"/>
                <w:lang w:val="pt-BR"/>
              </w:rPr>
              <w:t xml:space="preserve">ý </w:t>
            </w:r>
            <w:r w:rsidRPr="00542C3B">
              <w:rPr>
                <w:color w:val="1F1F1F"/>
                <w:lang w:val="pt-BR"/>
              </w:rPr>
              <w:t>II; chỉ đạo các tổ ANND sinh hoạt.</w:t>
            </w:r>
          </w:p>
        </w:tc>
        <w:tc>
          <w:tcPr>
            <w:tcW w:w="1775" w:type="dxa"/>
            <w:vMerge/>
            <w:vAlign w:val="center"/>
          </w:tcPr>
          <w:p w:rsidR="007D179B" w:rsidRPr="00542C3B" w:rsidRDefault="007D179B" w:rsidP="00867354">
            <w:pPr>
              <w:tabs>
                <w:tab w:val="left" w:pos="5265"/>
              </w:tabs>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ign w:val="center"/>
          </w:tcPr>
          <w:p w:rsidR="007D179B" w:rsidRPr="00542C3B" w:rsidRDefault="007D179B" w:rsidP="00867354">
            <w:pPr>
              <w:tabs>
                <w:tab w:val="left" w:pos="5265"/>
              </w:tabs>
              <w:spacing w:before="120"/>
              <w:jc w:val="center"/>
              <w:rPr>
                <w:color w:val="1F1F1F"/>
              </w:rPr>
            </w:pPr>
          </w:p>
        </w:tc>
      </w:tr>
      <w:tr w:rsidR="007D179B" w:rsidRPr="00542C3B" w:rsidTr="00867354">
        <w:tc>
          <w:tcPr>
            <w:tcW w:w="10109" w:type="dxa"/>
            <w:gridSpan w:val="5"/>
            <w:vAlign w:val="center"/>
          </w:tcPr>
          <w:p w:rsidR="007D179B" w:rsidRPr="00542C3B" w:rsidRDefault="007D179B" w:rsidP="00867354">
            <w:pPr>
              <w:tabs>
                <w:tab w:val="left" w:pos="5265"/>
              </w:tabs>
              <w:spacing w:before="120"/>
              <w:jc w:val="both"/>
              <w:rPr>
                <w:b/>
                <w:color w:val="1F1F1F"/>
                <w:lang w:val="af-ZA"/>
              </w:rPr>
            </w:pPr>
            <w:r>
              <w:rPr>
                <w:b/>
                <w:color w:val="1F1F1F"/>
                <w:lang w:val="af-ZA"/>
              </w:rPr>
              <w:t>V. Xây dựng chính quyền và tăng cường pháp chế xã hội chủ nghĩa</w:t>
            </w:r>
          </w:p>
        </w:tc>
      </w:tr>
      <w:tr w:rsidR="007D179B" w:rsidRPr="00542C3B" w:rsidTr="00867354">
        <w:trPr>
          <w:trHeight w:val="894"/>
        </w:trPr>
        <w:tc>
          <w:tcPr>
            <w:tcW w:w="854" w:type="dxa"/>
            <w:vAlign w:val="center"/>
          </w:tcPr>
          <w:p w:rsidR="007D179B" w:rsidRPr="00542C3B" w:rsidRDefault="007D179B" w:rsidP="00867354">
            <w:pPr>
              <w:spacing w:before="120"/>
              <w:jc w:val="center"/>
              <w:rPr>
                <w:color w:val="1F1F1F"/>
              </w:rPr>
            </w:pPr>
            <w:r>
              <w:rPr>
                <w:color w:val="1F1F1F"/>
              </w:rPr>
              <w:t>1</w:t>
            </w:r>
          </w:p>
        </w:tc>
        <w:tc>
          <w:tcPr>
            <w:tcW w:w="4517" w:type="dxa"/>
            <w:vAlign w:val="center"/>
          </w:tcPr>
          <w:p w:rsidR="007D179B" w:rsidRPr="00C8303C" w:rsidRDefault="007D179B" w:rsidP="00867354">
            <w:pPr>
              <w:jc w:val="both"/>
              <w:rPr>
                <w:sz w:val="26"/>
                <w:szCs w:val="26"/>
                <w:lang w:val="nb-NO"/>
              </w:rPr>
            </w:pPr>
            <w:r w:rsidRPr="00C8303C">
              <w:rPr>
                <w:sz w:val="26"/>
                <w:szCs w:val="26"/>
                <w:lang w:val="nb-NO"/>
              </w:rPr>
              <w:t xml:space="preserve">Kế hoạch nâng cao chất lượng động </w:t>
            </w:r>
            <w:r w:rsidRPr="00C8303C">
              <w:rPr>
                <w:sz w:val="26"/>
                <w:szCs w:val="26"/>
              </w:rPr>
              <w:t xml:space="preserve">hoạt động của Bộ phận TN&amp;TKQ </w:t>
            </w:r>
            <w:r>
              <w:rPr>
                <w:sz w:val="26"/>
                <w:szCs w:val="26"/>
              </w:rPr>
              <w:t>xã</w:t>
            </w:r>
          </w:p>
        </w:tc>
        <w:tc>
          <w:tcPr>
            <w:tcW w:w="1775" w:type="dxa"/>
            <w:vMerge w:val="restart"/>
            <w:vAlign w:val="center"/>
          </w:tcPr>
          <w:p w:rsidR="007D179B" w:rsidRPr="00542C3B" w:rsidRDefault="007D179B" w:rsidP="00867354">
            <w:pPr>
              <w:tabs>
                <w:tab w:val="left" w:pos="5265"/>
              </w:tabs>
              <w:spacing w:before="120"/>
              <w:jc w:val="center"/>
              <w:rPr>
                <w:color w:val="1F1F1F"/>
              </w:rPr>
            </w:pPr>
            <w:r w:rsidRPr="00542C3B">
              <w:rPr>
                <w:color w:val="1F1F1F"/>
              </w:rPr>
              <w:t>VP-TK</w:t>
            </w:r>
            <w:r>
              <w:rPr>
                <w:color w:val="1F1F1F"/>
              </w:rPr>
              <w:t xml:space="preserve"> xã</w:t>
            </w:r>
          </w:p>
        </w:tc>
        <w:tc>
          <w:tcPr>
            <w:tcW w:w="1575" w:type="dxa"/>
            <w:vMerge w:val="restart"/>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Đ/c Lành</w:t>
            </w:r>
          </w:p>
        </w:tc>
        <w:tc>
          <w:tcPr>
            <w:tcW w:w="1388" w:type="dxa"/>
            <w:vMerge w:val="restart"/>
            <w:vAlign w:val="center"/>
          </w:tcPr>
          <w:p w:rsidR="007D179B" w:rsidRPr="00542C3B" w:rsidRDefault="007D179B" w:rsidP="00867354">
            <w:pPr>
              <w:tabs>
                <w:tab w:val="left" w:pos="5265"/>
              </w:tabs>
              <w:spacing w:before="120"/>
              <w:jc w:val="center"/>
              <w:rPr>
                <w:color w:val="1F1F1F"/>
              </w:rPr>
            </w:pPr>
            <w:r>
              <w:rPr>
                <w:color w:val="1F1F1F"/>
              </w:rPr>
              <w:t>Tháng 6</w:t>
            </w:r>
          </w:p>
        </w:tc>
      </w:tr>
      <w:tr w:rsidR="007D179B" w:rsidRPr="00542C3B" w:rsidTr="00867354">
        <w:trPr>
          <w:trHeight w:val="980"/>
        </w:trPr>
        <w:tc>
          <w:tcPr>
            <w:tcW w:w="854" w:type="dxa"/>
            <w:vAlign w:val="center"/>
          </w:tcPr>
          <w:p w:rsidR="007D179B" w:rsidRPr="00542C3B" w:rsidRDefault="007D179B" w:rsidP="00867354">
            <w:pPr>
              <w:spacing w:before="120"/>
              <w:jc w:val="center"/>
              <w:rPr>
                <w:color w:val="1F1F1F"/>
              </w:rPr>
            </w:pPr>
            <w:r>
              <w:rPr>
                <w:color w:val="1F1F1F"/>
              </w:rPr>
              <w:t>2</w:t>
            </w:r>
          </w:p>
        </w:tc>
        <w:tc>
          <w:tcPr>
            <w:tcW w:w="4517" w:type="dxa"/>
            <w:vAlign w:val="center"/>
          </w:tcPr>
          <w:p w:rsidR="007D179B" w:rsidRPr="00C8303C" w:rsidRDefault="007D179B" w:rsidP="00867354">
            <w:pPr>
              <w:jc w:val="both"/>
              <w:rPr>
                <w:sz w:val="26"/>
                <w:szCs w:val="26"/>
                <w:lang w:val="nb-NO"/>
              </w:rPr>
            </w:pPr>
            <w:r w:rsidRPr="00C8303C">
              <w:rPr>
                <w:sz w:val="26"/>
                <w:szCs w:val="26"/>
              </w:rPr>
              <w:t>Báo cáo công tác Cải cách hành chính 06 tháng đầu năm 2020</w:t>
            </w:r>
          </w:p>
        </w:tc>
        <w:tc>
          <w:tcPr>
            <w:tcW w:w="1775" w:type="dxa"/>
            <w:vMerge/>
            <w:vAlign w:val="center"/>
          </w:tcPr>
          <w:p w:rsidR="007D179B" w:rsidRPr="00542C3B" w:rsidRDefault="007D179B" w:rsidP="00867354">
            <w:pPr>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ign w:val="center"/>
          </w:tcPr>
          <w:p w:rsidR="007D179B" w:rsidRPr="00542C3B" w:rsidRDefault="007D179B" w:rsidP="00867354">
            <w:pPr>
              <w:tabs>
                <w:tab w:val="left" w:pos="5265"/>
              </w:tabs>
              <w:spacing w:before="120"/>
              <w:jc w:val="center"/>
              <w:rPr>
                <w:color w:val="1F1F1F"/>
              </w:rPr>
            </w:pPr>
          </w:p>
        </w:tc>
      </w:tr>
      <w:tr w:rsidR="007D179B" w:rsidRPr="00542C3B" w:rsidTr="00867354">
        <w:trPr>
          <w:trHeight w:val="475"/>
        </w:trPr>
        <w:tc>
          <w:tcPr>
            <w:tcW w:w="854" w:type="dxa"/>
            <w:vAlign w:val="center"/>
          </w:tcPr>
          <w:p w:rsidR="007D179B" w:rsidRPr="00542C3B" w:rsidRDefault="007D179B" w:rsidP="00867354">
            <w:pPr>
              <w:spacing w:before="120"/>
              <w:jc w:val="center"/>
              <w:rPr>
                <w:color w:val="1F1F1F"/>
              </w:rPr>
            </w:pPr>
            <w:r>
              <w:rPr>
                <w:color w:val="1F1F1F"/>
              </w:rPr>
              <w:t>3</w:t>
            </w:r>
          </w:p>
        </w:tc>
        <w:tc>
          <w:tcPr>
            <w:tcW w:w="4517" w:type="dxa"/>
            <w:vAlign w:val="center"/>
          </w:tcPr>
          <w:p w:rsidR="007D179B" w:rsidRPr="00C8303C" w:rsidRDefault="007D179B" w:rsidP="00867354">
            <w:pPr>
              <w:jc w:val="both"/>
              <w:rPr>
                <w:sz w:val="26"/>
                <w:szCs w:val="26"/>
              </w:rPr>
            </w:pPr>
            <w:r w:rsidRPr="00C8303C">
              <w:rPr>
                <w:sz w:val="26"/>
                <w:szCs w:val="26"/>
              </w:rPr>
              <w:t>Báo cáo tổng kết 10 năm thực hiện chương tình tổng thể CCHC nhà nước giai đoạn 2011-2020</w:t>
            </w:r>
          </w:p>
        </w:tc>
        <w:tc>
          <w:tcPr>
            <w:tcW w:w="1775" w:type="dxa"/>
            <w:vMerge/>
            <w:vAlign w:val="center"/>
          </w:tcPr>
          <w:p w:rsidR="007D179B" w:rsidRPr="00542C3B" w:rsidRDefault="007D179B" w:rsidP="00867354">
            <w:pPr>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ign w:val="center"/>
          </w:tcPr>
          <w:p w:rsidR="007D179B" w:rsidRPr="00542C3B" w:rsidRDefault="007D179B" w:rsidP="00867354">
            <w:pPr>
              <w:tabs>
                <w:tab w:val="left" w:pos="5265"/>
              </w:tabs>
              <w:spacing w:before="120"/>
              <w:jc w:val="center"/>
              <w:rPr>
                <w:color w:val="1F1F1F"/>
              </w:rPr>
            </w:pPr>
          </w:p>
        </w:tc>
      </w:tr>
      <w:tr w:rsidR="007D179B" w:rsidRPr="00542C3B" w:rsidTr="00867354">
        <w:trPr>
          <w:trHeight w:val="475"/>
        </w:trPr>
        <w:tc>
          <w:tcPr>
            <w:tcW w:w="854" w:type="dxa"/>
            <w:vAlign w:val="center"/>
          </w:tcPr>
          <w:p w:rsidR="007D179B" w:rsidRPr="00542C3B" w:rsidRDefault="007D179B" w:rsidP="00867354">
            <w:pPr>
              <w:spacing w:before="120"/>
              <w:jc w:val="center"/>
              <w:rPr>
                <w:color w:val="1F1F1F"/>
              </w:rPr>
            </w:pPr>
            <w:r>
              <w:rPr>
                <w:color w:val="1F1F1F"/>
              </w:rPr>
              <w:t>4</w:t>
            </w:r>
          </w:p>
        </w:tc>
        <w:tc>
          <w:tcPr>
            <w:tcW w:w="4517" w:type="dxa"/>
            <w:vAlign w:val="center"/>
          </w:tcPr>
          <w:p w:rsidR="007D179B" w:rsidRPr="00BD5CCF" w:rsidRDefault="007D179B" w:rsidP="00867354">
            <w:pPr>
              <w:jc w:val="both"/>
              <w:rPr>
                <w:sz w:val="26"/>
                <w:szCs w:val="26"/>
                <w:lang w:val="nb-NO"/>
              </w:rPr>
            </w:pPr>
            <w:r w:rsidRPr="00BD5CCF">
              <w:rPr>
                <w:sz w:val="26"/>
                <w:szCs w:val="26"/>
              </w:rPr>
              <w:t xml:space="preserve">Báo cáo tình hình thực hiện, kết quả công tác kiểm soát TTHC 06 tháng đầu năm 2020 </w:t>
            </w:r>
          </w:p>
        </w:tc>
        <w:tc>
          <w:tcPr>
            <w:tcW w:w="1775" w:type="dxa"/>
            <w:vMerge/>
            <w:vAlign w:val="center"/>
          </w:tcPr>
          <w:p w:rsidR="007D179B" w:rsidRPr="00542C3B" w:rsidRDefault="007D179B" w:rsidP="00867354">
            <w:pPr>
              <w:spacing w:before="120"/>
              <w:jc w:val="center"/>
              <w:rPr>
                <w:color w:val="1F1F1F"/>
              </w:rPr>
            </w:pPr>
          </w:p>
        </w:tc>
        <w:tc>
          <w:tcPr>
            <w:tcW w:w="1575" w:type="dxa"/>
            <w:vMerge/>
            <w:vAlign w:val="center"/>
          </w:tcPr>
          <w:p w:rsidR="007D179B" w:rsidRPr="00542C3B" w:rsidRDefault="007D179B" w:rsidP="00867354">
            <w:pPr>
              <w:tabs>
                <w:tab w:val="left" w:pos="5265"/>
              </w:tabs>
              <w:spacing w:before="120"/>
              <w:jc w:val="center"/>
              <w:rPr>
                <w:color w:val="1F1F1F"/>
                <w:lang w:val="af-ZA"/>
              </w:rPr>
            </w:pPr>
          </w:p>
        </w:tc>
        <w:tc>
          <w:tcPr>
            <w:tcW w:w="1388" w:type="dxa"/>
            <w:vMerge/>
            <w:vAlign w:val="center"/>
          </w:tcPr>
          <w:p w:rsidR="007D179B" w:rsidRPr="00542C3B" w:rsidRDefault="007D179B" w:rsidP="00867354">
            <w:pPr>
              <w:tabs>
                <w:tab w:val="left" w:pos="5265"/>
              </w:tabs>
              <w:spacing w:before="120"/>
              <w:jc w:val="center"/>
              <w:rPr>
                <w:color w:val="1F1F1F"/>
              </w:rPr>
            </w:pPr>
          </w:p>
        </w:tc>
      </w:tr>
      <w:tr w:rsidR="007D179B" w:rsidRPr="00542C3B" w:rsidTr="00867354">
        <w:trPr>
          <w:trHeight w:val="475"/>
        </w:trPr>
        <w:tc>
          <w:tcPr>
            <w:tcW w:w="10109" w:type="dxa"/>
            <w:gridSpan w:val="5"/>
            <w:vAlign w:val="center"/>
          </w:tcPr>
          <w:p w:rsidR="007D179B" w:rsidRPr="00542C3B" w:rsidRDefault="007D179B" w:rsidP="00867354">
            <w:pPr>
              <w:tabs>
                <w:tab w:val="left" w:pos="5265"/>
              </w:tabs>
              <w:spacing w:before="120"/>
              <w:rPr>
                <w:color w:val="1F1F1F"/>
              </w:rPr>
            </w:pPr>
            <w:r w:rsidRPr="00542C3B">
              <w:rPr>
                <w:b/>
                <w:color w:val="1F1F1F"/>
                <w:lang w:val="af-ZA"/>
              </w:rPr>
              <w:t>V</w:t>
            </w:r>
            <w:r>
              <w:rPr>
                <w:b/>
                <w:color w:val="1F1F1F"/>
                <w:lang w:val="af-ZA"/>
              </w:rPr>
              <w:t>I</w:t>
            </w:r>
            <w:r w:rsidRPr="00542C3B">
              <w:rPr>
                <w:b/>
                <w:color w:val="1F1F1F"/>
                <w:lang w:val="af-ZA"/>
              </w:rPr>
              <w:t>. Công tác khác</w:t>
            </w:r>
          </w:p>
        </w:tc>
      </w:tr>
      <w:tr w:rsidR="007D179B" w:rsidRPr="00542C3B" w:rsidTr="00867354">
        <w:trPr>
          <w:trHeight w:val="475"/>
        </w:trPr>
        <w:tc>
          <w:tcPr>
            <w:tcW w:w="854" w:type="dxa"/>
            <w:vAlign w:val="center"/>
          </w:tcPr>
          <w:p w:rsidR="007D179B" w:rsidRPr="00542C3B" w:rsidRDefault="007D179B" w:rsidP="00867354">
            <w:pPr>
              <w:spacing w:before="120"/>
              <w:jc w:val="center"/>
              <w:rPr>
                <w:color w:val="1F1F1F"/>
              </w:rPr>
            </w:pPr>
            <w:r w:rsidRPr="00542C3B">
              <w:rPr>
                <w:color w:val="1F1F1F"/>
              </w:rPr>
              <w:t>1</w:t>
            </w:r>
          </w:p>
        </w:tc>
        <w:tc>
          <w:tcPr>
            <w:tcW w:w="4517" w:type="dxa"/>
            <w:vAlign w:val="center"/>
          </w:tcPr>
          <w:p w:rsidR="007D179B" w:rsidRPr="00542C3B" w:rsidRDefault="007D179B" w:rsidP="00867354">
            <w:pPr>
              <w:spacing w:before="120"/>
              <w:jc w:val="both"/>
              <w:rPr>
                <w:color w:val="1F1F1F"/>
                <w:lang w:val="pt-BR"/>
              </w:rPr>
            </w:pPr>
            <w:r w:rsidRPr="00542C3B">
              <w:rPr>
                <w:color w:val="1F1F1F"/>
              </w:rPr>
              <w:t>P</w:t>
            </w:r>
            <w:r>
              <w:rPr>
                <w:color w:val="1F1F1F"/>
              </w:rPr>
              <w:t>hối hợp tổ chức tốt kỳ họp thứ 10</w:t>
            </w:r>
            <w:r w:rsidRPr="00542C3B">
              <w:rPr>
                <w:color w:val="1F1F1F"/>
              </w:rPr>
              <w:t xml:space="preserve"> - </w:t>
            </w:r>
            <w:r w:rsidRPr="00542C3B">
              <w:rPr>
                <w:color w:val="1F1F1F"/>
              </w:rPr>
              <w:lastRenderedPageBreak/>
              <w:t>HĐND xã, khóa IX.</w:t>
            </w:r>
          </w:p>
        </w:tc>
        <w:tc>
          <w:tcPr>
            <w:tcW w:w="1775" w:type="dxa"/>
            <w:vAlign w:val="center"/>
          </w:tcPr>
          <w:p w:rsidR="007D179B" w:rsidRPr="00542C3B" w:rsidRDefault="007D179B" w:rsidP="00867354">
            <w:pPr>
              <w:tabs>
                <w:tab w:val="left" w:pos="5265"/>
              </w:tabs>
              <w:spacing w:before="120"/>
              <w:jc w:val="center"/>
              <w:rPr>
                <w:color w:val="1F1F1F"/>
              </w:rPr>
            </w:pPr>
            <w:r w:rsidRPr="00542C3B">
              <w:rPr>
                <w:color w:val="1F1F1F"/>
              </w:rPr>
              <w:lastRenderedPageBreak/>
              <w:t>Các ngành</w:t>
            </w:r>
          </w:p>
        </w:tc>
        <w:tc>
          <w:tcPr>
            <w:tcW w:w="1575" w:type="dxa"/>
            <w:vAlign w:val="center"/>
          </w:tcPr>
          <w:p w:rsidR="007D179B" w:rsidRPr="00542C3B" w:rsidRDefault="007D179B" w:rsidP="00867354">
            <w:pPr>
              <w:tabs>
                <w:tab w:val="left" w:pos="5265"/>
              </w:tabs>
              <w:spacing w:before="120"/>
              <w:jc w:val="center"/>
              <w:rPr>
                <w:color w:val="1F1F1F"/>
                <w:lang w:val="af-ZA"/>
              </w:rPr>
            </w:pPr>
            <w:r w:rsidRPr="00542C3B">
              <w:rPr>
                <w:color w:val="1F1F1F"/>
                <w:lang w:val="af-ZA"/>
              </w:rPr>
              <w:t xml:space="preserve">Đ/c </w:t>
            </w:r>
            <w:r>
              <w:rPr>
                <w:color w:val="1F1F1F"/>
                <w:lang w:val="af-ZA"/>
              </w:rPr>
              <w:t>Lành</w:t>
            </w: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Tháng 6</w:t>
            </w:r>
          </w:p>
        </w:tc>
      </w:tr>
      <w:tr w:rsidR="007D179B" w:rsidRPr="00542C3B" w:rsidTr="00867354">
        <w:trPr>
          <w:trHeight w:val="475"/>
        </w:trPr>
        <w:tc>
          <w:tcPr>
            <w:tcW w:w="854" w:type="dxa"/>
            <w:vAlign w:val="center"/>
          </w:tcPr>
          <w:p w:rsidR="007D179B" w:rsidRPr="00542C3B" w:rsidRDefault="007D179B" w:rsidP="00867354">
            <w:pPr>
              <w:spacing w:before="120"/>
              <w:jc w:val="center"/>
              <w:rPr>
                <w:color w:val="1F1F1F"/>
              </w:rPr>
            </w:pPr>
            <w:r w:rsidRPr="00542C3B">
              <w:rPr>
                <w:color w:val="1F1F1F"/>
              </w:rPr>
              <w:lastRenderedPageBreak/>
              <w:t>2</w:t>
            </w:r>
          </w:p>
        </w:tc>
        <w:tc>
          <w:tcPr>
            <w:tcW w:w="4517" w:type="dxa"/>
            <w:vAlign w:val="center"/>
          </w:tcPr>
          <w:p w:rsidR="007D179B" w:rsidRPr="00542C3B" w:rsidRDefault="007D179B" w:rsidP="00867354">
            <w:pPr>
              <w:pStyle w:val="BodyTextIndent2"/>
              <w:spacing w:before="120"/>
              <w:ind w:firstLine="0"/>
              <w:rPr>
                <w:color w:val="1F1F1F"/>
              </w:rPr>
            </w:pPr>
            <w:r w:rsidRPr="00542C3B">
              <w:rPr>
                <w:rFonts w:ascii="Times New Roman" w:hAnsi="Times New Roman"/>
                <w:color w:val="1F1F1F"/>
              </w:rPr>
              <w:t>Triển khai phương án PCTT-TKCN năm 20</w:t>
            </w:r>
            <w:r>
              <w:rPr>
                <w:rFonts w:ascii="Times New Roman" w:hAnsi="Times New Roman"/>
                <w:color w:val="1F1F1F"/>
              </w:rPr>
              <w:t>20</w:t>
            </w:r>
          </w:p>
        </w:tc>
        <w:tc>
          <w:tcPr>
            <w:tcW w:w="1775" w:type="dxa"/>
            <w:vAlign w:val="center"/>
          </w:tcPr>
          <w:p w:rsidR="007D179B" w:rsidRPr="00542C3B" w:rsidRDefault="007D179B" w:rsidP="00867354">
            <w:pPr>
              <w:spacing w:before="120"/>
              <w:jc w:val="center"/>
              <w:rPr>
                <w:color w:val="1F1F1F"/>
              </w:rPr>
            </w:pPr>
            <w:r w:rsidRPr="00542C3B">
              <w:rPr>
                <w:color w:val="1F1F1F"/>
              </w:rPr>
              <w:t>Đ/c Khánh</w:t>
            </w:r>
          </w:p>
        </w:tc>
        <w:tc>
          <w:tcPr>
            <w:tcW w:w="1575" w:type="dxa"/>
            <w:vAlign w:val="center"/>
          </w:tcPr>
          <w:p w:rsidR="007D179B" w:rsidRPr="00542C3B" w:rsidRDefault="007D179B" w:rsidP="00867354">
            <w:pPr>
              <w:tabs>
                <w:tab w:val="left" w:pos="5265"/>
              </w:tabs>
              <w:spacing w:before="120"/>
              <w:jc w:val="center"/>
              <w:rPr>
                <w:color w:val="1F1F1F"/>
                <w:lang w:val="af-ZA"/>
              </w:rPr>
            </w:pPr>
          </w:p>
        </w:tc>
        <w:tc>
          <w:tcPr>
            <w:tcW w:w="1388" w:type="dxa"/>
            <w:vAlign w:val="center"/>
          </w:tcPr>
          <w:p w:rsidR="007D179B" w:rsidRPr="00542C3B" w:rsidRDefault="007D179B" w:rsidP="00867354">
            <w:pPr>
              <w:tabs>
                <w:tab w:val="left" w:pos="5265"/>
              </w:tabs>
              <w:spacing w:before="120"/>
              <w:jc w:val="center"/>
              <w:rPr>
                <w:color w:val="1F1F1F"/>
              </w:rPr>
            </w:pPr>
            <w:r w:rsidRPr="00542C3B">
              <w:rPr>
                <w:color w:val="1F1F1F"/>
              </w:rPr>
              <w:t>Tháng 6</w:t>
            </w:r>
          </w:p>
        </w:tc>
      </w:tr>
    </w:tbl>
    <w:p w:rsidR="007D179B" w:rsidRPr="00542C3B" w:rsidRDefault="007D179B" w:rsidP="007D179B">
      <w:pPr>
        <w:spacing w:before="240"/>
        <w:ind w:firstLine="720"/>
        <w:jc w:val="both"/>
        <w:rPr>
          <w:color w:val="1F1F1F"/>
          <w:lang w:val="af-ZA"/>
        </w:rPr>
      </w:pPr>
      <w:r w:rsidRPr="00542C3B">
        <w:rPr>
          <w:color w:val="1F1F1F"/>
          <w:lang w:val="af-ZA"/>
        </w:rPr>
        <w:t>Trên đây là chương trình tháng 6 năm 20</w:t>
      </w:r>
      <w:r>
        <w:rPr>
          <w:color w:val="1F1F1F"/>
          <w:lang w:val="af-ZA"/>
        </w:rPr>
        <w:t>20</w:t>
      </w:r>
      <w:r w:rsidRPr="00542C3B">
        <w:rPr>
          <w:color w:val="1F1F1F"/>
          <w:lang w:val="af-ZA"/>
        </w:rPr>
        <w:t xml:space="preserve"> của UBND xã, đề nghị các ngành, tổ chức có liên quan triển khai thực hiện nghiêm túc.</w:t>
      </w:r>
    </w:p>
    <w:p w:rsidR="007D179B" w:rsidRPr="00542C3B" w:rsidRDefault="007D179B" w:rsidP="007D179B">
      <w:pPr>
        <w:spacing w:before="120"/>
        <w:ind w:firstLine="720"/>
        <w:jc w:val="both"/>
        <w:rPr>
          <w:color w:val="1F1F1F"/>
          <w:lang w:val="af-ZA"/>
        </w:rPr>
      </w:pPr>
      <w:r w:rsidRPr="00542C3B">
        <w:rPr>
          <w:color w:val="1F1F1F"/>
          <w:lang w:val="af-ZA"/>
        </w:rPr>
        <w:t>Trong quá trình xây dựng Chương trình công tác, cụ thể hàng tuần sẽ bổ sung, điều chỉnh kịp thời những nhiệm vụ mới để đáp ứng tốt công tác điều hành, chỉ đạo của UBND xã để hoàn thành các chỉ tiêu, mục tiêu, nhiệm vụ kinh tế - xã hội năm 20</w:t>
      </w:r>
      <w:r>
        <w:rPr>
          <w:color w:val="1F1F1F"/>
          <w:lang w:val="af-ZA"/>
        </w:rPr>
        <w:t>20</w:t>
      </w:r>
      <w:r w:rsidRPr="00542C3B">
        <w:rPr>
          <w:color w:val="1F1F1F"/>
          <w:lang w:val="af-ZA"/>
        </w:rPr>
        <w:t>./.</w:t>
      </w:r>
    </w:p>
    <w:p w:rsidR="007D179B" w:rsidRPr="00542C3B" w:rsidRDefault="007D179B" w:rsidP="007D179B">
      <w:pPr>
        <w:pStyle w:val="Heading2"/>
        <w:spacing w:after="0"/>
        <w:rPr>
          <w:rFonts w:ascii="Times New Roman" w:hAnsi="Times New Roman"/>
          <w:i w:val="0"/>
          <w:iCs w:val="0"/>
          <w:color w:val="1F1F1F"/>
          <w:lang w:val="af-ZA"/>
        </w:rPr>
      </w:pPr>
      <w:r w:rsidRPr="00542C3B">
        <w:rPr>
          <w:rFonts w:ascii="Times New Roman" w:hAnsi="Times New Roman" w:cs="Times New Roman"/>
          <w:color w:val="1F1F1F"/>
          <w:sz w:val="24"/>
          <w:szCs w:val="24"/>
          <w:lang w:val="af-ZA"/>
        </w:rPr>
        <w:t>Nơi nhận:</w:t>
      </w:r>
      <w:r w:rsidRPr="00542C3B">
        <w:rPr>
          <w:b w:val="0"/>
          <w:color w:val="1F1F1F"/>
          <w:sz w:val="24"/>
          <w:szCs w:val="24"/>
          <w:lang w:val="af-ZA"/>
        </w:rPr>
        <w:t xml:space="preserve">             </w:t>
      </w:r>
      <w:r w:rsidRPr="00542C3B">
        <w:rPr>
          <w:rFonts w:ascii="Times New Roman" w:hAnsi="Times New Roman"/>
          <w:i w:val="0"/>
          <w:iCs w:val="0"/>
          <w:color w:val="1F1F1F"/>
          <w:lang w:val="af-ZA"/>
        </w:rPr>
        <w:t xml:space="preserve">                                                  TM. ỦY BAN NHÂN DÂN</w:t>
      </w:r>
    </w:p>
    <w:p w:rsidR="007D179B" w:rsidRPr="00542C3B" w:rsidRDefault="007D179B" w:rsidP="007D179B">
      <w:pPr>
        <w:ind w:left="-284" w:firstLine="284"/>
        <w:rPr>
          <w:color w:val="1F1F1F"/>
          <w:lang w:val="af-ZA"/>
        </w:rPr>
      </w:pPr>
      <w:r w:rsidRPr="00542C3B">
        <w:rPr>
          <w:color w:val="1F1F1F"/>
          <w:sz w:val="22"/>
          <w:lang w:val="af-ZA"/>
        </w:rPr>
        <w:t xml:space="preserve">- UBND huyện;                                                                                         </w:t>
      </w:r>
      <w:r w:rsidRPr="00542C3B">
        <w:rPr>
          <w:b/>
          <w:color w:val="1F1F1F"/>
          <w:lang w:val="af-ZA"/>
        </w:rPr>
        <w:t>CHỦ TỊCH</w:t>
      </w:r>
      <w:r w:rsidRPr="00542C3B">
        <w:rPr>
          <w:color w:val="1F1F1F"/>
          <w:lang w:val="af-ZA"/>
        </w:rPr>
        <w:t xml:space="preserve">                         </w:t>
      </w:r>
    </w:p>
    <w:p w:rsidR="007D179B" w:rsidRPr="00542C3B" w:rsidRDefault="007D179B" w:rsidP="007D179B">
      <w:pPr>
        <w:rPr>
          <w:color w:val="1F1F1F"/>
          <w:sz w:val="22"/>
          <w:lang w:val="af-ZA"/>
        </w:rPr>
      </w:pPr>
      <w:r w:rsidRPr="00542C3B">
        <w:rPr>
          <w:color w:val="1F1F1F"/>
          <w:sz w:val="22"/>
          <w:lang w:val="af-ZA"/>
        </w:rPr>
        <w:t>- BTV</w:t>
      </w:r>
      <w:r>
        <w:rPr>
          <w:color w:val="1F1F1F"/>
          <w:sz w:val="22"/>
          <w:lang w:val="af-ZA"/>
        </w:rPr>
        <w:t>-</w:t>
      </w:r>
      <w:r w:rsidRPr="00542C3B">
        <w:rPr>
          <w:color w:val="1F1F1F"/>
          <w:sz w:val="22"/>
          <w:lang w:val="af-ZA"/>
        </w:rPr>
        <w:t xml:space="preserve"> Đảng uỷ;        </w:t>
      </w:r>
    </w:p>
    <w:p w:rsidR="007D179B" w:rsidRPr="00542C3B" w:rsidRDefault="007D179B" w:rsidP="007D179B">
      <w:pPr>
        <w:rPr>
          <w:color w:val="1F1F1F"/>
          <w:sz w:val="22"/>
          <w:lang w:val="af-ZA"/>
        </w:rPr>
      </w:pPr>
      <w:r>
        <w:rPr>
          <w:color w:val="1F1F1F"/>
          <w:sz w:val="22"/>
          <w:lang w:val="af-ZA"/>
        </w:rPr>
        <w:t>- TT-</w:t>
      </w:r>
      <w:r w:rsidRPr="00542C3B">
        <w:rPr>
          <w:color w:val="1F1F1F"/>
          <w:sz w:val="22"/>
          <w:lang w:val="af-ZA"/>
        </w:rPr>
        <w:t>HĐND xã;</w:t>
      </w:r>
    </w:p>
    <w:p w:rsidR="007D179B" w:rsidRPr="00542C3B" w:rsidRDefault="007D179B" w:rsidP="007D179B">
      <w:pPr>
        <w:rPr>
          <w:color w:val="1F1F1F"/>
          <w:sz w:val="22"/>
          <w:lang w:val="af-ZA"/>
        </w:rPr>
      </w:pPr>
      <w:r w:rsidRPr="00542C3B">
        <w:rPr>
          <w:color w:val="1F1F1F"/>
          <w:sz w:val="22"/>
          <w:lang w:val="af-ZA"/>
        </w:rPr>
        <w:t xml:space="preserve">- Các thành viên UBND xã;    </w:t>
      </w:r>
    </w:p>
    <w:p w:rsidR="007D179B" w:rsidRPr="00542C3B" w:rsidRDefault="007D179B" w:rsidP="007D179B">
      <w:pPr>
        <w:rPr>
          <w:color w:val="1F1F1F"/>
          <w:sz w:val="22"/>
          <w:lang w:val="af-ZA"/>
        </w:rPr>
      </w:pPr>
      <w:r w:rsidRPr="00542C3B">
        <w:rPr>
          <w:color w:val="1F1F1F"/>
          <w:sz w:val="22"/>
          <w:lang w:val="af-ZA"/>
        </w:rPr>
        <w:t>- Mặt trận, các ngành, đoàn thể;</w:t>
      </w:r>
    </w:p>
    <w:p w:rsidR="007D179B" w:rsidRPr="00DE607D" w:rsidRDefault="007D179B" w:rsidP="007D179B">
      <w:pPr>
        <w:rPr>
          <w:b/>
          <w:color w:val="1F1F1F"/>
          <w:lang w:val="af-ZA"/>
        </w:rPr>
      </w:pPr>
      <w:r w:rsidRPr="00542C3B">
        <w:rPr>
          <w:color w:val="1F1F1F"/>
          <w:sz w:val="22"/>
          <w:lang w:val="af-ZA"/>
        </w:rPr>
        <w:t xml:space="preserve">- </w:t>
      </w:r>
      <w:r>
        <w:rPr>
          <w:color w:val="1F1F1F"/>
          <w:sz w:val="22"/>
          <w:lang w:val="af-ZA"/>
        </w:rPr>
        <w:t xml:space="preserve">11 Trưởng </w:t>
      </w:r>
      <w:r w:rsidRPr="00542C3B">
        <w:rPr>
          <w:color w:val="1F1F1F"/>
          <w:sz w:val="22"/>
          <w:lang w:val="af-ZA"/>
        </w:rPr>
        <w:t xml:space="preserve">thôn;                                        </w:t>
      </w:r>
      <w:r w:rsidRPr="00542C3B">
        <w:rPr>
          <w:color w:val="1F1F1F"/>
          <w:sz w:val="22"/>
          <w:lang w:val="af-ZA"/>
        </w:rPr>
        <w:tab/>
      </w:r>
      <w:r w:rsidRPr="00542C3B">
        <w:rPr>
          <w:color w:val="1F1F1F"/>
          <w:sz w:val="22"/>
          <w:lang w:val="af-ZA"/>
        </w:rPr>
        <w:tab/>
        <w:t xml:space="preserve">                                                                                                                   - Lưu: VT.</w:t>
      </w:r>
      <w:r w:rsidRPr="00542C3B">
        <w:rPr>
          <w:color w:val="1F1F1F"/>
          <w:sz w:val="22"/>
          <w:lang w:val="af-ZA"/>
        </w:rPr>
        <w:tab/>
      </w:r>
      <w:r w:rsidRPr="00542C3B">
        <w:rPr>
          <w:color w:val="1F1F1F"/>
          <w:sz w:val="22"/>
          <w:lang w:val="af-ZA"/>
        </w:rPr>
        <w:tab/>
      </w:r>
      <w:r w:rsidRPr="00542C3B">
        <w:rPr>
          <w:color w:val="1F1F1F"/>
          <w:sz w:val="22"/>
          <w:lang w:val="af-ZA"/>
        </w:rPr>
        <w:tab/>
      </w:r>
      <w:r w:rsidRPr="00542C3B">
        <w:rPr>
          <w:color w:val="1F1F1F"/>
          <w:sz w:val="22"/>
          <w:lang w:val="af-ZA"/>
        </w:rPr>
        <w:tab/>
      </w:r>
      <w:r w:rsidRPr="00542C3B">
        <w:rPr>
          <w:color w:val="1F1F1F"/>
          <w:sz w:val="22"/>
          <w:lang w:val="af-ZA"/>
        </w:rPr>
        <w:tab/>
      </w:r>
      <w:r w:rsidRPr="00542C3B">
        <w:rPr>
          <w:color w:val="1F1F1F"/>
          <w:sz w:val="22"/>
          <w:lang w:val="af-ZA"/>
        </w:rPr>
        <w:tab/>
      </w:r>
      <w:r w:rsidRPr="00542C3B">
        <w:rPr>
          <w:color w:val="1F1F1F"/>
          <w:sz w:val="22"/>
          <w:lang w:val="af-ZA"/>
        </w:rPr>
        <w:tab/>
      </w:r>
      <w:r>
        <w:rPr>
          <w:color w:val="1F1F1F"/>
          <w:sz w:val="22"/>
          <w:lang w:val="af-ZA"/>
        </w:rPr>
        <w:t xml:space="preserve">    </w:t>
      </w:r>
      <w:r>
        <w:rPr>
          <w:b/>
          <w:color w:val="1F1F1F"/>
          <w:lang w:val="af-ZA"/>
        </w:rPr>
        <w:t xml:space="preserve"> </w:t>
      </w:r>
      <w:r w:rsidRPr="00DE607D">
        <w:rPr>
          <w:b/>
          <w:color w:val="1F1F1F"/>
          <w:lang w:val="af-ZA"/>
        </w:rPr>
        <w:t>Nguyễn Bá Lành</w:t>
      </w:r>
    </w:p>
    <w:p w:rsidR="007D179B" w:rsidRPr="00DE607D" w:rsidRDefault="007D179B" w:rsidP="007D179B">
      <w:pPr>
        <w:ind w:firstLine="720"/>
        <w:jc w:val="both"/>
        <w:rPr>
          <w:b/>
          <w:color w:val="1F1F1F"/>
          <w:u w:val="single"/>
          <w:lang w:val="af-ZA"/>
        </w:rPr>
      </w:pPr>
    </w:p>
    <w:p w:rsidR="007D179B" w:rsidRPr="00542C3B" w:rsidRDefault="007D179B" w:rsidP="007D179B">
      <w:pPr>
        <w:rPr>
          <w:color w:val="1F1F1F"/>
          <w:lang w:val="af-ZA"/>
        </w:rPr>
      </w:pPr>
    </w:p>
    <w:p w:rsidR="007D179B" w:rsidRPr="00542C3B" w:rsidRDefault="007D179B" w:rsidP="007D179B">
      <w:pPr>
        <w:rPr>
          <w:color w:val="1F1F1F"/>
        </w:rPr>
      </w:pPr>
    </w:p>
    <w:p w:rsidR="007D179B" w:rsidRPr="00542C3B" w:rsidRDefault="007D179B" w:rsidP="007D179B">
      <w:pPr>
        <w:rPr>
          <w:color w:val="1F1F1F"/>
        </w:rPr>
      </w:pPr>
    </w:p>
    <w:p w:rsidR="00E46C28" w:rsidRDefault="00E46C28"/>
    <w:sectPr w:rsidR="00E46C28" w:rsidSect="004820F7">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4E" w:rsidRDefault="003E522F" w:rsidP="00071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74E" w:rsidRDefault="003E522F" w:rsidP="00071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4E" w:rsidRDefault="003E522F" w:rsidP="000717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79B">
      <w:rPr>
        <w:rStyle w:val="PageNumber"/>
        <w:noProof/>
      </w:rPr>
      <w:t>2</w:t>
    </w:r>
    <w:r>
      <w:rPr>
        <w:rStyle w:val="PageNumber"/>
      </w:rPr>
      <w:fldChar w:fldCharType="end"/>
    </w:r>
  </w:p>
  <w:p w:rsidR="0007174E" w:rsidRDefault="003E522F" w:rsidP="0007174E">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9B"/>
    <w:rsid w:val="003E522F"/>
    <w:rsid w:val="00517789"/>
    <w:rsid w:val="007D179B"/>
    <w:rsid w:val="00DF2CF3"/>
    <w:rsid w:val="00E4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D17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179B"/>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7D179B"/>
    <w:pPr>
      <w:keepNext/>
      <w:ind w:firstLine="720"/>
      <w:jc w:val="both"/>
      <w:outlineLvl w:val="6"/>
    </w:pPr>
    <w:rPr>
      <w:rFonts w:ascii="VNtimes New Roman" w:hAnsi="VN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9B"/>
    <w:rPr>
      <w:rFonts w:ascii="Arial" w:eastAsia="Times New Roman" w:hAnsi="Arial" w:cs="Arial"/>
      <w:b/>
      <w:bCs/>
      <w:kern w:val="32"/>
      <w:sz w:val="32"/>
      <w:szCs w:val="32"/>
    </w:rPr>
  </w:style>
  <w:style w:type="character" w:customStyle="1" w:styleId="Heading2Char">
    <w:name w:val="Heading 2 Char"/>
    <w:basedOn w:val="DefaultParagraphFont"/>
    <w:link w:val="Heading2"/>
    <w:rsid w:val="007D179B"/>
    <w:rPr>
      <w:rFonts w:ascii="Arial" w:eastAsia="Times New Roman" w:hAnsi="Arial" w:cs="Arial"/>
      <w:b/>
      <w:bCs/>
      <w:i/>
      <w:iCs/>
      <w:sz w:val="28"/>
      <w:szCs w:val="28"/>
    </w:rPr>
  </w:style>
  <w:style w:type="character" w:customStyle="1" w:styleId="Heading7Char">
    <w:name w:val="Heading 7 Char"/>
    <w:basedOn w:val="DefaultParagraphFont"/>
    <w:link w:val="Heading7"/>
    <w:rsid w:val="007D179B"/>
    <w:rPr>
      <w:rFonts w:ascii="VNtimes New Roman" w:eastAsia="Times New Roman" w:hAnsi="VNtimes New Roman" w:cs="Times New Roman"/>
      <w:sz w:val="28"/>
      <w:szCs w:val="20"/>
    </w:rPr>
  </w:style>
  <w:style w:type="paragraph" w:styleId="BodyTextIndent2">
    <w:name w:val="Body Text Indent 2"/>
    <w:basedOn w:val="Normal"/>
    <w:link w:val="BodyTextIndent2Char"/>
    <w:rsid w:val="007D179B"/>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7D179B"/>
    <w:rPr>
      <w:rFonts w:ascii="VNtimes New Roman" w:eastAsia="Times New Roman" w:hAnsi="VNtimes New Roman" w:cs="Times New Roman"/>
      <w:sz w:val="28"/>
      <w:szCs w:val="20"/>
    </w:rPr>
  </w:style>
  <w:style w:type="paragraph" w:styleId="BodyTextIndent">
    <w:name w:val="Body Text Indent"/>
    <w:basedOn w:val="Normal"/>
    <w:link w:val="BodyTextIndentChar"/>
    <w:rsid w:val="007D179B"/>
    <w:pPr>
      <w:ind w:left="720"/>
      <w:jc w:val="both"/>
    </w:pPr>
    <w:rPr>
      <w:rFonts w:ascii="VNtimes New Roman" w:hAnsi="VNtimes New Roman"/>
      <w:szCs w:val="20"/>
    </w:rPr>
  </w:style>
  <w:style w:type="character" w:customStyle="1" w:styleId="BodyTextIndentChar">
    <w:name w:val="Body Text Indent Char"/>
    <w:basedOn w:val="DefaultParagraphFont"/>
    <w:link w:val="BodyTextIndent"/>
    <w:rsid w:val="007D179B"/>
    <w:rPr>
      <w:rFonts w:ascii="VNtimes New Roman" w:eastAsia="Times New Roman" w:hAnsi="VNtimes New Roman" w:cs="Times New Roman"/>
      <w:sz w:val="28"/>
      <w:szCs w:val="20"/>
    </w:rPr>
  </w:style>
  <w:style w:type="paragraph" w:styleId="Footer">
    <w:name w:val="footer"/>
    <w:basedOn w:val="Normal"/>
    <w:link w:val="FooterChar"/>
    <w:rsid w:val="007D179B"/>
    <w:pPr>
      <w:tabs>
        <w:tab w:val="center" w:pos="4320"/>
        <w:tab w:val="right" w:pos="8640"/>
      </w:tabs>
    </w:pPr>
  </w:style>
  <w:style w:type="character" w:customStyle="1" w:styleId="FooterChar">
    <w:name w:val="Footer Char"/>
    <w:basedOn w:val="DefaultParagraphFont"/>
    <w:link w:val="Footer"/>
    <w:rsid w:val="007D179B"/>
    <w:rPr>
      <w:rFonts w:ascii="Times New Roman" w:eastAsia="Times New Roman" w:hAnsi="Times New Roman" w:cs="Times New Roman"/>
      <w:sz w:val="28"/>
      <w:szCs w:val="28"/>
    </w:rPr>
  </w:style>
  <w:style w:type="character" w:styleId="PageNumber">
    <w:name w:val="page number"/>
    <w:basedOn w:val="DefaultParagraphFont"/>
    <w:rsid w:val="007D179B"/>
  </w:style>
  <w:style w:type="paragraph" w:styleId="NormalWeb">
    <w:name w:val="Normal (Web)"/>
    <w:basedOn w:val="Normal"/>
    <w:rsid w:val="007D179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9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D17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179B"/>
    <w:pPr>
      <w:keepNext/>
      <w:spacing w:before="240" w:after="60"/>
      <w:outlineLvl w:val="1"/>
    </w:pPr>
    <w:rPr>
      <w:rFonts w:ascii="Arial" w:hAnsi="Arial" w:cs="Arial"/>
      <w:b/>
      <w:bCs/>
      <w:i/>
      <w:iCs/>
    </w:rPr>
  </w:style>
  <w:style w:type="paragraph" w:styleId="Heading7">
    <w:name w:val="heading 7"/>
    <w:basedOn w:val="Normal"/>
    <w:next w:val="Normal"/>
    <w:link w:val="Heading7Char"/>
    <w:qFormat/>
    <w:rsid w:val="007D179B"/>
    <w:pPr>
      <w:keepNext/>
      <w:ind w:firstLine="720"/>
      <w:jc w:val="both"/>
      <w:outlineLvl w:val="6"/>
    </w:pPr>
    <w:rPr>
      <w:rFonts w:ascii="VNtimes New Roman" w:hAnsi="VN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9B"/>
    <w:rPr>
      <w:rFonts w:ascii="Arial" w:eastAsia="Times New Roman" w:hAnsi="Arial" w:cs="Arial"/>
      <w:b/>
      <w:bCs/>
      <w:kern w:val="32"/>
      <w:sz w:val="32"/>
      <w:szCs w:val="32"/>
    </w:rPr>
  </w:style>
  <w:style w:type="character" w:customStyle="1" w:styleId="Heading2Char">
    <w:name w:val="Heading 2 Char"/>
    <w:basedOn w:val="DefaultParagraphFont"/>
    <w:link w:val="Heading2"/>
    <w:rsid w:val="007D179B"/>
    <w:rPr>
      <w:rFonts w:ascii="Arial" w:eastAsia="Times New Roman" w:hAnsi="Arial" w:cs="Arial"/>
      <w:b/>
      <w:bCs/>
      <w:i/>
      <w:iCs/>
      <w:sz w:val="28"/>
      <w:szCs w:val="28"/>
    </w:rPr>
  </w:style>
  <w:style w:type="character" w:customStyle="1" w:styleId="Heading7Char">
    <w:name w:val="Heading 7 Char"/>
    <w:basedOn w:val="DefaultParagraphFont"/>
    <w:link w:val="Heading7"/>
    <w:rsid w:val="007D179B"/>
    <w:rPr>
      <w:rFonts w:ascii="VNtimes New Roman" w:eastAsia="Times New Roman" w:hAnsi="VNtimes New Roman" w:cs="Times New Roman"/>
      <w:sz w:val="28"/>
      <w:szCs w:val="20"/>
    </w:rPr>
  </w:style>
  <w:style w:type="paragraph" w:styleId="BodyTextIndent2">
    <w:name w:val="Body Text Indent 2"/>
    <w:basedOn w:val="Normal"/>
    <w:link w:val="BodyTextIndent2Char"/>
    <w:rsid w:val="007D179B"/>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7D179B"/>
    <w:rPr>
      <w:rFonts w:ascii="VNtimes New Roman" w:eastAsia="Times New Roman" w:hAnsi="VNtimes New Roman" w:cs="Times New Roman"/>
      <w:sz w:val="28"/>
      <w:szCs w:val="20"/>
    </w:rPr>
  </w:style>
  <w:style w:type="paragraph" w:styleId="BodyTextIndent">
    <w:name w:val="Body Text Indent"/>
    <w:basedOn w:val="Normal"/>
    <w:link w:val="BodyTextIndentChar"/>
    <w:rsid w:val="007D179B"/>
    <w:pPr>
      <w:ind w:left="720"/>
      <w:jc w:val="both"/>
    </w:pPr>
    <w:rPr>
      <w:rFonts w:ascii="VNtimes New Roman" w:hAnsi="VNtimes New Roman"/>
      <w:szCs w:val="20"/>
    </w:rPr>
  </w:style>
  <w:style w:type="character" w:customStyle="1" w:styleId="BodyTextIndentChar">
    <w:name w:val="Body Text Indent Char"/>
    <w:basedOn w:val="DefaultParagraphFont"/>
    <w:link w:val="BodyTextIndent"/>
    <w:rsid w:val="007D179B"/>
    <w:rPr>
      <w:rFonts w:ascii="VNtimes New Roman" w:eastAsia="Times New Roman" w:hAnsi="VNtimes New Roman" w:cs="Times New Roman"/>
      <w:sz w:val="28"/>
      <w:szCs w:val="20"/>
    </w:rPr>
  </w:style>
  <w:style w:type="paragraph" w:styleId="Footer">
    <w:name w:val="footer"/>
    <w:basedOn w:val="Normal"/>
    <w:link w:val="FooterChar"/>
    <w:rsid w:val="007D179B"/>
    <w:pPr>
      <w:tabs>
        <w:tab w:val="center" w:pos="4320"/>
        <w:tab w:val="right" w:pos="8640"/>
      </w:tabs>
    </w:pPr>
  </w:style>
  <w:style w:type="character" w:customStyle="1" w:styleId="FooterChar">
    <w:name w:val="Footer Char"/>
    <w:basedOn w:val="DefaultParagraphFont"/>
    <w:link w:val="Footer"/>
    <w:rsid w:val="007D179B"/>
    <w:rPr>
      <w:rFonts w:ascii="Times New Roman" w:eastAsia="Times New Roman" w:hAnsi="Times New Roman" w:cs="Times New Roman"/>
      <w:sz w:val="28"/>
      <w:szCs w:val="28"/>
    </w:rPr>
  </w:style>
  <w:style w:type="character" w:styleId="PageNumber">
    <w:name w:val="page number"/>
    <w:basedOn w:val="DefaultParagraphFont"/>
    <w:rsid w:val="007D179B"/>
  </w:style>
  <w:style w:type="paragraph" w:styleId="NormalWeb">
    <w:name w:val="Normal (Web)"/>
    <w:basedOn w:val="Normal"/>
    <w:rsid w:val="007D179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2020-07-16T07:41:00Z</dcterms:created>
  <dcterms:modified xsi:type="dcterms:W3CDTF">2020-07-16T07:41:00Z</dcterms:modified>
</cp:coreProperties>
</file>